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  <w:r w:rsidRPr="00C26C69">
        <w:rPr>
          <w:rFonts w:eastAsia="Calibri" w:cs="Times New Roman"/>
          <w:b/>
          <w:color w:val="000000"/>
          <w:lang w:eastAsia="en-US"/>
        </w:rPr>
        <w:t>МУНИЦИПАЛЬНОЕ АВТОНОМНОЕ ОБЩЕОБРАЗОВАТЕЛЬНОЕ</w:t>
      </w:r>
      <w:r w:rsidRPr="00C26C69">
        <w:rPr>
          <w:rFonts w:eastAsia="Calibri" w:cs="Times New Roman"/>
          <w:b/>
          <w:color w:val="000000"/>
          <w:lang w:eastAsia="en-US"/>
        </w:rPr>
        <w:br/>
        <w:t>УЧРЕЖДЕНИЕ «ГИМНАЗИЯ № 48»</w:t>
      </w: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</w:p>
    <w:tbl>
      <w:tblPr>
        <w:tblW w:w="9718" w:type="dxa"/>
        <w:tblLook w:val="04A0" w:firstRow="1" w:lastRow="0" w:firstColumn="1" w:lastColumn="0" w:noHBand="0" w:noVBand="1"/>
      </w:tblPr>
      <w:tblGrid>
        <w:gridCol w:w="4674"/>
        <w:gridCol w:w="572"/>
        <w:gridCol w:w="4472"/>
      </w:tblGrid>
      <w:tr w:rsidR="003D5B96" w:rsidRPr="00C26C69" w:rsidTr="00D3363B">
        <w:trPr>
          <w:trHeight w:val="2913"/>
        </w:trPr>
        <w:tc>
          <w:tcPr>
            <w:tcW w:w="4674" w:type="dxa"/>
          </w:tcPr>
          <w:p w:rsidR="003D5B96" w:rsidRPr="00C26C69" w:rsidRDefault="003D5B96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  <w:r w:rsidRPr="00C26C69">
              <w:rPr>
                <w:rFonts w:eastAsia="Calibri" w:cs="Times New Roman"/>
                <w:color w:val="000000"/>
                <w:lang w:eastAsia="en-US"/>
              </w:rPr>
              <w:t>СОГЛАСОВАНО</w:t>
            </w:r>
          </w:p>
          <w:p w:rsidR="003D5B96" w:rsidRPr="00C26C69" w:rsidRDefault="003D5B96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  <w:r w:rsidRPr="00C26C69">
              <w:rPr>
                <w:rFonts w:eastAsia="Calibri" w:cs="Times New Roman"/>
                <w:color w:val="000000"/>
                <w:lang w:eastAsia="en-US"/>
              </w:rPr>
              <w:t xml:space="preserve">Председатель НМС </w:t>
            </w:r>
            <w:r w:rsidRPr="00C26C69">
              <w:rPr>
                <w:rFonts w:eastAsia="Calibri" w:cs="Times New Roman"/>
                <w:color w:val="000000"/>
                <w:lang w:eastAsia="en-US"/>
              </w:rPr>
              <w:br/>
              <w:t>МАОУ "Гимназия № 48"</w:t>
            </w:r>
          </w:p>
          <w:p w:rsidR="003D5B96" w:rsidRPr="00C26C69" w:rsidRDefault="003D5B96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  <w:r w:rsidRPr="00C26C69">
              <w:rPr>
                <w:rFonts w:eastAsia="Calibri" w:cs="Times New Roman"/>
                <w:color w:val="000000"/>
                <w:lang w:eastAsia="en-US"/>
              </w:rPr>
              <w:t xml:space="preserve">________________________ </w:t>
            </w:r>
            <w:proofErr w:type="spellStart"/>
            <w:r w:rsidRPr="00C26C69">
              <w:rPr>
                <w:rFonts w:eastAsia="Calibri" w:cs="Times New Roman"/>
                <w:color w:val="000000"/>
                <w:lang w:eastAsia="en-US"/>
              </w:rPr>
              <w:t>Е.В.Афонина</w:t>
            </w:r>
            <w:proofErr w:type="spellEnd"/>
          </w:p>
          <w:p w:rsidR="003D5B96" w:rsidRPr="00C26C69" w:rsidRDefault="00BB4DA3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u w:val="single"/>
                <w:lang w:eastAsia="en-US"/>
              </w:rPr>
              <w:t>«25» августа 2024</w:t>
            </w:r>
            <w:r w:rsidR="003D5B96" w:rsidRPr="00C26C69">
              <w:rPr>
                <w:rFonts w:eastAsia="Calibri" w:cs="Times New Roman"/>
                <w:color w:val="000000"/>
                <w:u w:val="single"/>
                <w:lang w:eastAsia="en-US"/>
              </w:rPr>
              <w:t xml:space="preserve"> года</w:t>
            </w:r>
            <w:r w:rsidR="003D5B96" w:rsidRPr="00C26C69">
              <w:rPr>
                <w:rFonts w:eastAsia="Calibri" w:cs="Times New Roman"/>
                <w:color w:val="000000"/>
                <w:lang w:eastAsia="en-US"/>
              </w:rPr>
              <w:br/>
              <w:t xml:space="preserve">Протокол № 1 </w:t>
            </w:r>
            <w:r w:rsidR="003D5B96" w:rsidRPr="00C26C69">
              <w:rPr>
                <w:rFonts w:eastAsia="Calibri" w:cs="Times New Roman"/>
                <w:color w:val="000000"/>
                <w:lang w:eastAsia="en-US"/>
              </w:rPr>
              <w:br/>
            </w:r>
            <w:r>
              <w:rPr>
                <w:rFonts w:eastAsia="Calibri" w:cs="Times New Roman"/>
                <w:color w:val="000000"/>
                <w:u w:val="single"/>
                <w:lang w:eastAsia="en-US"/>
              </w:rPr>
              <w:t>от «25» августа 2024</w:t>
            </w:r>
            <w:r w:rsidR="003D5B96" w:rsidRPr="00C26C69">
              <w:rPr>
                <w:rFonts w:eastAsia="Calibri" w:cs="Times New Roman"/>
                <w:color w:val="000000"/>
                <w:u w:val="single"/>
                <w:lang w:eastAsia="en-US"/>
              </w:rPr>
              <w:t xml:space="preserve"> г</w:t>
            </w:r>
            <w:r w:rsidR="003D5B96" w:rsidRPr="00C26C69">
              <w:rPr>
                <w:rFonts w:eastAsia="Calibri" w:cs="Times New Roman"/>
                <w:color w:val="000000"/>
                <w:lang w:eastAsia="en-US"/>
              </w:rPr>
              <w:t>.</w:t>
            </w:r>
            <w:r w:rsidR="003D5B96" w:rsidRPr="00C26C69">
              <w:rPr>
                <w:rFonts w:eastAsia="Calibri" w:cs="Times New Roman"/>
                <w:color w:val="000000"/>
                <w:lang w:eastAsia="en-US"/>
              </w:rPr>
              <w:br/>
            </w:r>
          </w:p>
          <w:p w:rsidR="003D5B96" w:rsidRPr="00C26C69" w:rsidRDefault="003D5B96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572" w:type="dxa"/>
          </w:tcPr>
          <w:p w:rsidR="003D5B96" w:rsidRPr="00C26C69" w:rsidRDefault="003D5B96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4472" w:type="dxa"/>
          </w:tcPr>
          <w:p w:rsidR="003D5B96" w:rsidRPr="00C26C69" w:rsidRDefault="003D5B96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  <w:r w:rsidRPr="00C26C69">
              <w:rPr>
                <w:rFonts w:eastAsia="Calibri" w:cs="Times New Roman"/>
                <w:color w:val="000000"/>
                <w:lang w:eastAsia="en-US"/>
              </w:rPr>
              <w:t>УТВЕРЖДЕНО</w:t>
            </w:r>
          </w:p>
          <w:p w:rsidR="003D5B96" w:rsidRPr="00C26C69" w:rsidRDefault="003D5B96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  <w:r w:rsidRPr="00C26C69">
              <w:rPr>
                <w:rFonts w:eastAsia="Calibri" w:cs="Times New Roman"/>
                <w:color w:val="000000"/>
                <w:lang w:eastAsia="en-US"/>
              </w:rPr>
              <w:t>Директор МАОУ "Гимназия № 48"</w:t>
            </w:r>
          </w:p>
          <w:p w:rsidR="003D5B96" w:rsidRPr="00C26C69" w:rsidRDefault="003D5B96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</w:p>
          <w:p w:rsidR="003D5B96" w:rsidRPr="00C26C69" w:rsidRDefault="003D5B96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  <w:r w:rsidRPr="00C26C69">
              <w:rPr>
                <w:rFonts w:eastAsia="Calibri" w:cs="Times New Roman"/>
                <w:color w:val="000000"/>
                <w:lang w:eastAsia="en-US"/>
              </w:rPr>
              <w:t>_____________________</w:t>
            </w:r>
            <w:proofErr w:type="spellStart"/>
            <w:r w:rsidRPr="00C26C69">
              <w:rPr>
                <w:rFonts w:eastAsia="Calibri" w:cs="Times New Roman"/>
                <w:color w:val="000000"/>
                <w:lang w:eastAsia="en-US"/>
              </w:rPr>
              <w:t>И.Е.Гловацкая</w:t>
            </w:r>
            <w:proofErr w:type="spellEnd"/>
          </w:p>
          <w:p w:rsidR="003D5B96" w:rsidRPr="00C26C69" w:rsidRDefault="00BB4DA3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u w:val="single"/>
                <w:lang w:eastAsia="en-US"/>
              </w:rPr>
              <w:t>«25» августа 2024</w:t>
            </w:r>
            <w:r w:rsidR="003D5B96" w:rsidRPr="00C26C69">
              <w:rPr>
                <w:rFonts w:eastAsia="Calibri" w:cs="Times New Roman"/>
                <w:color w:val="000000"/>
                <w:u w:val="single"/>
                <w:lang w:eastAsia="en-US"/>
              </w:rPr>
              <w:t xml:space="preserve"> года</w:t>
            </w:r>
            <w:r w:rsidR="003D5B96" w:rsidRPr="00C26C69">
              <w:rPr>
                <w:rFonts w:eastAsia="Calibri" w:cs="Times New Roman"/>
                <w:color w:val="000000"/>
                <w:lang w:eastAsia="en-US"/>
              </w:rPr>
              <w:t xml:space="preserve"> </w:t>
            </w:r>
            <w:r w:rsidR="003D5B96" w:rsidRPr="00C26C69">
              <w:rPr>
                <w:rFonts w:eastAsia="Calibri" w:cs="Times New Roman"/>
                <w:color w:val="000000"/>
                <w:lang w:eastAsia="en-US"/>
              </w:rPr>
              <w:br/>
              <w:t xml:space="preserve">Приказ № 01-05-337 </w:t>
            </w:r>
            <w:r w:rsidR="003D5B96" w:rsidRPr="00C26C69">
              <w:rPr>
                <w:rFonts w:eastAsia="Calibri" w:cs="Times New Roman"/>
                <w:color w:val="000000"/>
                <w:lang w:eastAsia="en-US"/>
              </w:rPr>
              <w:br/>
            </w:r>
            <w:r>
              <w:rPr>
                <w:rFonts w:eastAsia="Calibri" w:cs="Times New Roman"/>
                <w:color w:val="000000"/>
                <w:u w:val="single"/>
                <w:lang w:eastAsia="en-US"/>
              </w:rPr>
              <w:t>от «25» августа2024</w:t>
            </w:r>
            <w:bookmarkStart w:id="0" w:name="_GoBack"/>
            <w:bookmarkEnd w:id="0"/>
            <w:r w:rsidR="003D5B96" w:rsidRPr="00C26C69">
              <w:rPr>
                <w:rFonts w:eastAsia="Calibri" w:cs="Times New Roman"/>
                <w:color w:val="000000"/>
                <w:u w:val="single"/>
                <w:lang w:eastAsia="en-US"/>
              </w:rPr>
              <w:t xml:space="preserve"> г.</w:t>
            </w:r>
          </w:p>
          <w:p w:rsidR="003D5B96" w:rsidRPr="00C26C69" w:rsidRDefault="003D5B96" w:rsidP="00D3363B">
            <w:pPr>
              <w:suppressAutoHyphens/>
              <w:autoSpaceDE w:val="0"/>
              <w:autoSpaceDN w:val="0"/>
              <w:rPr>
                <w:rFonts w:eastAsia="Calibri" w:cs="Times New Roman"/>
                <w:color w:val="000000"/>
                <w:lang w:eastAsia="en-US"/>
              </w:rPr>
            </w:pPr>
          </w:p>
        </w:tc>
      </w:tr>
    </w:tbl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  <w:r w:rsidRPr="00C26C69">
        <w:rPr>
          <w:rFonts w:eastAsia="Calibri" w:cs="Times New Roman"/>
          <w:b/>
          <w:color w:val="000000"/>
          <w:lang w:eastAsia="en-US"/>
        </w:rPr>
        <w:t>РАБОЧАЯ ПРОГРАММА</w:t>
      </w: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  <w:r w:rsidRPr="00C26C69">
        <w:rPr>
          <w:rFonts w:eastAsia="Calibri" w:cs="Times New Roman"/>
          <w:b/>
          <w:color w:val="000000"/>
          <w:lang w:eastAsia="en-US"/>
        </w:rPr>
        <w:t xml:space="preserve">УЧЕБНОГО КУРСА «ЗАНИМАТЕЛЬНАЯ </w:t>
      </w:r>
      <w:r>
        <w:rPr>
          <w:rFonts w:eastAsia="Calibri" w:cs="Times New Roman"/>
          <w:b/>
          <w:color w:val="000000"/>
          <w:lang w:eastAsia="en-US"/>
        </w:rPr>
        <w:t>ФИЗИ</w:t>
      </w:r>
      <w:r w:rsidRPr="00C26C69">
        <w:rPr>
          <w:rFonts w:eastAsia="Calibri" w:cs="Times New Roman"/>
          <w:b/>
          <w:color w:val="000000"/>
          <w:lang w:eastAsia="en-US"/>
        </w:rPr>
        <w:t xml:space="preserve">КА» </w:t>
      </w:r>
      <w:r w:rsidRPr="00C26C69">
        <w:rPr>
          <w:rFonts w:eastAsia="Calibri" w:cs="Times New Roman"/>
          <w:b/>
          <w:color w:val="000000"/>
          <w:lang w:eastAsia="en-US"/>
        </w:rPr>
        <w:br/>
        <w:t xml:space="preserve"> (</w:t>
      </w:r>
      <w:r>
        <w:rPr>
          <w:rFonts w:eastAsia="Calibri" w:cs="Times New Roman"/>
          <w:b/>
          <w:color w:val="000000"/>
          <w:lang w:eastAsia="en-US"/>
        </w:rPr>
        <w:t xml:space="preserve">8 </w:t>
      </w:r>
      <w:r w:rsidRPr="00C26C69">
        <w:rPr>
          <w:rFonts w:eastAsia="Calibri" w:cs="Times New Roman"/>
          <w:b/>
          <w:color w:val="000000"/>
          <w:lang w:eastAsia="en-US"/>
        </w:rPr>
        <w:t>КЛАСС)</w:t>
      </w: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color w:val="000000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color w:val="000000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color w:val="000000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color w:val="000000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color w:val="000000"/>
          <w:lang w:eastAsia="en-US"/>
        </w:rPr>
      </w:pPr>
    </w:p>
    <w:p w:rsidR="003D5B96" w:rsidRPr="00C26C69" w:rsidRDefault="003D5B96" w:rsidP="003D5B96">
      <w:pPr>
        <w:suppressAutoHyphens/>
        <w:ind w:left="120"/>
        <w:rPr>
          <w:rFonts w:eastAsia="Calibri" w:cs="Times New Roman"/>
          <w:lang w:eastAsia="en-US"/>
        </w:rPr>
      </w:pPr>
      <w:r w:rsidRPr="00C26C69">
        <w:rPr>
          <w:rFonts w:eastAsia="Calibri" w:cs="Times New Roman"/>
          <w:color w:val="000000"/>
          <w:lang w:eastAsia="en-US"/>
        </w:rPr>
        <w:t>Уровень освоения программы: основное общее образование</w:t>
      </w:r>
      <w:r w:rsidRPr="00C26C69">
        <w:rPr>
          <w:rFonts w:eastAsia="Calibri" w:cs="Times New Roman"/>
          <w:color w:val="000000"/>
          <w:lang w:eastAsia="en-US"/>
        </w:rPr>
        <w:br/>
        <w:t>Срок реализации программы: 1 год</w:t>
      </w: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ind w:left="120"/>
        <w:jc w:val="center"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rPr>
          <w:rFonts w:eastAsia="Calibri" w:cs="Times New Roman"/>
          <w:lang w:eastAsia="en-US"/>
        </w:rPr>
      </w:pPr>
    </w:p>
    <w:p w:rsidR="003D5B96" w:rsidRPr="00C26C69" w:rsidRDefault="003D5B96" w:rsidP="003D5B96">
      <w:pPr>
        <w:suppressAutoHyphens/>
        <w:jc w:val="center"/>
        <w:rPr>
          <w:rFonts w:eastAsia="Calibri" w:cs="Times New Roman"/>
          <w:lang w:eastAsia="en-US"/>
        </w:rPr>
      </w:pPr>
      <w:r w:rsidRPr="00C26C69">
        <w:rPr>
          <w:rFonts w:eastAsia="Calibri" w:cs="Times New Roman"/>
          <w:b/>
          <w:color w:val="000000"/>
          <w:lang w:eastAsia="en-US"/>
        </w:rPr>
        <w:t>г. Норильск</w:t>
      </w:r>
      <w:bookmarkStart w:id="1" w:name="fa5bb89e-7d9f-4fc4-a1ba-c6bd09c19ff7"/>
      <w:bookmarkStart w:id="2" w:name="block-24762325"/>
      <w:bookmarkEnd w:id="1"/>
      <w:bookmarkEnd w:id="2"/>
    </w:p>
    <w:p w:rsidR="003D5B96" w:rsidRPr="00C26C69" w:rsidRDefault="003D5B96" w:rsidP="003D5B96">
      <w:pPr>
        <w:shd w:val="clear" w:color="auto" w:fill="FFFFFF"/>
        <w:suppressAutoHyphens/>
        <w:spacing w:after="283"/>
        <w:ind w:firstLine="72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E0F48" w:rsidRPr="00B622BE" w:rsidRDefault="006E0F48" w:rsidP="006E0F48">
      <w:pPr>
        <w:rPr>
          <w:b/>
          <w:sz w:val="28"/>
        </w:rPr>
      </w:pPr>
      <w:r w:rsidRPr="00B622BE">
        <w:rPr>
          <w:b/>
          <w:sz w:val="28"/>
        </w:rPr>
        <w:lastRenderedPageBreak/>
        <w:t xml:space="preserve">                                           Пояснительная записка</w:t>
      </w:r>
    </w:p>
    <w:p w:rsidR="006E0F48" w:rsidRPr="00B622BE" w:rsidRDefault="006E0F48" w:rsidP="006E0F48">
      <w:pPr>
        <w:jc w:val="center"/>
        <w:rPr>
          <w:b/>
        </w:rPr>
      </w:pPr>
    </w:p>
    <w:p w:rsidR="003D5B96" w:rsidRPr="00C26C69" w:rsidRDefault="003D5B96" w:rsidP="003D5B96">
      <w:pPr>
        <w:spacing w:before="100" w:beforeAutospacing="1" w:after="100" w:afterAutospacing="1"/>
        <w:ind w:left="360" w:right="180" w:firstLine="348"/>
        <w:contextualSpacing/>
        <w:jc w:val="both"/>
        <w:rPr>
          <w:rFonts w:eastAsia="Times New Roman" w:cs="Times New Roman"/>
          <w:color w:val="000000"/>
          <w:lang w:eastAsia="en-US"/>
        </w:rPr>
      </w:pPr>
      <w:r w:rsidRPr="00C26C69">
        <w:rPr>
          <w:rFonts w:eastAsia="Times New Roman" w:cs="Times New Roman"/>
          <w:color w:val="000000"/>
          <w:lang w:eastAsia="en-US"/>
        </w:rPr>
        <w:t xml:space="preserve">Рабочая программа учебного курса </w:t>
      </w:r>
      <w:r w:rsidRPr="00C26C69">
        <w:rPr>
          <w:rFonts w:eastAsia="Times New Roman" w:cs="Times New Roman"/>
          <w:bCs/>
        </w:rPr>
        <w:t xml:space="preserve">«Занимательная </w:t>
      </w:r>
      <w:r>
        <w:rPr>
          <w:rFonts w:eastAsia="Times New Roman" w:cs="Times New Roman"/>
          <w:bCs/>
        </w:rPr>
        <w:t>физ</w:t>
      </w:r>
      <w:r w:rsidRPr="00C26C69">
        <w:rPr>
          <w:rFonts w:eastAsia="Times New Roman" w:cs="Times New Roman"/>
          <w:bCs/>
        </w:rPr>
        <w:t xml:space="preserve">ика» </w:t>
      </w:r>
      <w:r w:rsidRPr="00C26C69">
        <w:rPr>
          <w:rFonts w:eastAsia="Times New Roman" w:cs="Times New Roman"/>
          <w:color w:val="000000"/>
          <w:lang w:eastAsia="en-US"/>
        </w:rPr>
        <w:t>(далее – рабочая программа) – часть основной образовательной программы</w:t>
      </w:r>
      <w:r w:rsidRPr="00C26C69">
        <w:rPr>
          <w:rFonts w:eastAsia="Times New Roman" w:cs="Times New Roman"/>
          <w:lang w:eastAsia="ru-RU"/>
        </w:rPr>
        <w:t xml:space="preserve"> МАОУ «Гимназия № 48»</w:t>
      </w:r>
      <w:r w:rsidRPr="00C26C69">
        <w:rPr>
          <w:rFonts w:eastAsia="Times New Roman" w:cs="Times New Roman"/>
          <w:color w:val="000000"/>
          <w:lang w:eastAsia="en-US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3D5B96" w:rsidRPr="00C26C69" w:rsidRDefault="003D5B96" w:rsidP="003D5B96">
      <w:pPr>
        <w:spacing w:before="100" w:beforeAutospacing="1" w:after="100" w:afterAutospacing="1"/>
        <w:ind w:left="360" w:right="180"/>
        <w:contextualSpacing/>
        <w:rPr>
          <w:rFonts w:eastAsia="Times New Roman" w:cs="Times New Roman"/>
          <w:color w:val="000000"/>
          <w:lang w:eastAsia="en-US"/>
        </w:rPr>
      </w:pPr>
      <w:r w:rsidRPr="00C26C69">
        <w:rPr>
          <w:rFonts w:eastAsia="Times New Roman" w:cs="Times New Roman"/>
          <w:color w:val="000000"/>
          <w:lang w:eastAsia="en-US"/>
        </w:rPr>
        <w:t xml:space="preserve">Рабочая программа разработана в соответствии </w:t>
      </w:r>
      <w:proofErr w:type="gramStart"/>
      <w:r w:rsidRPr="00C26C69">
        <w:rPr>
          <w:rFonts w:eastAsia="Times New Roman" w:cs="Times New Roman"/>
          <w:color w:val="000000"/>
          <w:lang w:eastAsia="en-US"/>
        </w:rPr>
        <w:t>с</w:t>
      </w:r>
      <w:proofErr w:type="gramEnd"/>
      <w:r w:rsidRPr="00C26C69">
        <w:rPr>
          <w:rFonts w:eastAsia="Times New Roman" w:cs="Times New Roman"/>
          <w:color w:val="000000"/>
          <w:lang w:eastAsia="en-US"/>
        </w:rPr>
        <w:t>:</w:t>
      </w:r>
    </w:p>
    <w:p w:rsidR="003D5B96" w:rsidRPr="00C26C69" w:rsidRDefault="003D5B96" w:rsidP="003D5B96">
      <w:pPr>
        <w:numPr>
          <w:ilvl w:val="0"/>
          <w:numId w:val="6"/>
        </w:numPr>
        <w:suppressAutoHyphens/>
        <w:jc w:val="both"/>
        <w:rPr>
          <w:rFonts w:eastAsia="Calibri" w:cs="Times New Roman"/>
          <w:lang w:eastAsia="en-US"/>
        </w:rPr>
      </w:pPr>
      <w:r w:rsidRPr="00C26C69">
        <w:rPr>
          <w:rFonts w:eastAsia="Calibri" w:cs="Times New Roman"/>
          <w:lang w:eastAsia="en-US"/>
        </w:rPr>
        <w:t>Федеральным законом от 29.12.2012 № 273-ФЗ «Об образовании в Российской Федерации»</w:t>
      </w:r>
    </w:p>
    <w:p w:rsidR="003D5B96" w:rsidRPr="00C26C69" w:rsidRDefault="003D5B96" w:rsidP="003D5B96">
      <w:pPr>
        <w:numPr>
          <w:ilvl w:val="0"/>
          <w:numId w:val="6"/>
        </w:numPr>
        <w:suppressAutoHyphens/>
        <w:jc w:val="both"/>
        <w:rPr>
          <w:rFonts w:eastAsia="Calibri" w:cs="Times New Roman"/>
          <w:lang w:eastAsia="en-US"/>
        </w:rPr>
      </w:pPr>
      <w:r w:rsidRPr="00C26C69">
        <w:rPr>
          <w:rFonts w:eastAsia="Calibri" w:cs="Times New Roman"/>
          <w:lang w:eastAsia="en-US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3D5B96" w:rsidRPr="00C26C69" w:rsidRDefault="003D5B96" w:rsidP="003D5B96">
      <w:pPr>
        <w:numPr>
          <w:ilvl w:val="0"/>
          <w:numId w:val="6"/>
        </w:numPr>
        <w:suppressAutoHyphens/>
        <w:jc w:val="both"/>
        <w:rPr>
          <w:rFonts w:eastAsia="Calibri" w:cs="Times New Roman"/>
          <w:lang w:eastAsia="en-US"/>
        </w:rPr>
      </w:pPr>
      <w:r w:rsidRPr="00C26C69">
        <w:rPr>
          <w:rFonts w:eastAsia="Calibri" w:cs="Times New Roman"/>
          <w:lang w:eastAsia="en-US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C26C69">
        <w:rPr>
          <w:rFonts w:eastAsia="Calibri" w:cs="Times New Roman"/>
          <w:lang w:eastAsia="en-US"/>
        </w:rPr>
        <w:t>Минпросвещения</w:t>
      </w:r>
      <w:proofErr w:type="spellEnd"/>
      <w:r w:rsidRPr="00C26C69">
        <w:rPr>
          <w:rFonts w:eastAsia="Calibri" w:cs="Times New Roman"/>
          <w:lang w:eastAsia="en-US"/>
        </w:rPr>
        <w:t xml:space="preserve"> России от 31.05.2021 № 287 (далее – ФГОС ООО-2021);</w:t>
      </w:r>
    </w:p>
    <w:p w:rsidR="003D5B96" w:rsidRPr="00C26C69" w:rsidRDefault="003D5B96" w:rsidP="003D5B96">
      <w:pPr>
        <w:numPr>
          <w:ilvl w:val="0"/>
          <w:numId w:val="6"/>
        </w:numPr>
        <w:suppressAutoHyphens/>
        <w:jc w:val="both"/>
        <w:rPr>
          <w:rFonts w:eastAsia="Calibri" w:cs="Times New Roman"/>
          <w:lang w:eastAsia="en-US"/>
        </w:rPr>
      </w:pPr>
      <w:r w:rsidRPr="00C26C69">
        <w:rPr>
          <w:rFonts w:eastAsia="Calibri" w:cs="Times New Roman"/>
          <w:lang w:eastAsia="en-US"/>
        </w:rPr>
        <w:t xml:space="preserve">положением «О структуре, порядке </w:t>
      </w:r>
      <w:r w:rsidRPr="00C26C69">
        <w:rPr>
          <w:rFonts w:eastAsia="Times New Roman" w:cs="Times New Roman"/>
          <w:lang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3D5B96" w:rsidRDefault="003D5B96" w:rsidP="006E0F48">
      <w:pPr>
        <w:ind w:firstLine="708"/>
        <w:jc w:val="both"/>
      </w:pPr>
    </w:p>
    <w:p w:rsidR="006E0F48" w:rsidRDefault="006E0F48" w:rsidP="006E0F48">
      <w:pPr>
        <w:ind w:firstLine="708"/>
        <w:jc w:val="both"/>
      </w:pPr>
      <w:r w:rsidRPr="00B622BE">
        <w:t xml:space="preserve">Ориентационный факультативный курс для учащихся 8 классов составлен с использованием программы по физике основной общеобразовательной школы. Курс рассчитан на 34 часа и посвящен вопросам экспериментальной физики и решению задач. К сожалению, школьная программа не предусматривает широкого применения самостоятельного эксперимента на уроках физики. Фронтальный эксперимент, иллюстрирующий справедливость законов и явлений природы, не способен вызвать живой интерес к предмету у большинства учащихся. А ведь физика – наука экспериментальная, в том смысл, что основные законы природы, изучением которых занимается, устанавливаются на основании данных экспериментов. Умение ставить эксперимент и делать правильные выводы необходимо для изучения естественных наук. Экспериментальная физика – увлекательная наука. Ее методы позволяют понять и объяснить, а во многих случаях и открыть новые явления природы. И чем раньше человек приучается проводить физический эксперимент, тем больше он может надеяться стать искусным физиком-экспериментатором. Опыты повышают интерес к физике и способствуют ее лучшему усвоению. </w:t>
      </w:r>
    </w:p>
    <w:p w:rsidR="006E0F48" w:rsidRPr="00B622BE" w:rsidRDefault="006E0F48" w:rsidP="006E0F48">
      <w:pPr>
        <w:ind w:firstLine="708"/>
        <w:jc w:val="both"/>
      </w:pPr>
      <w:r w:rsidRPr="00B622BE">
        <w:rPr>
          <w:i/>
        </w:rPr>
        <w:t xml:space="preserve">Основными задачами курса являются: </w:t>
      </w:r>
    </w:p>
    <w:p w:rsidR="006E0F48" w:rsidRPr="00B622BE" w:rsidRDefault="006E0F48" w:rsidP="006E0F48">
      <w:pPr>
        <w:numPr>
          <w:ilvl w:val="0"/>
          <w:numId w:val="2"/>
        </w:numPr>
        <w:spacing w:before="100" w:beforeAutospacing="1" w:after="100" w:afterAutospacing="1"/>
      </w:pPr>
      <w:r w:rsidRPr="00B622BE">
        <w:t>раскрытие проявления физических явлений и законов в природе, технике, быту;</w:t>
      </w:r>
    </w:p>
    <w:p w:rsidR="006E0F48" w:rsidRPr="00B622BE" w:rsidRDefault="006E0F48" w:rsidP="006E0F48">
      <w:pPr>
        <w:numPr>
          <w:ilvl w:val="0"/>
          <w:numId w:val="3"/>
        </w:numPr>
        <w:spacing w:before="100" w:beforeAutospacing="1" w:after="100" w:afterAutospacing="1"/>
      </w:pPr>
      <w:r w:rsidRPr="00B622BE">
        <w:t>развитие у учащихся устойчивого познавательного интереса к физике и ее техническим приложениям;</w:t>
      </w:r>
    </w:p>
    <w:p w:rsidR="006E0F48" w:rsidRPr="00B622BE" w:rsidRDefault="006E0F48" w:rsidP="006E0F48">
      <w:pPr>
        <w:numPr>
          <w:ilvl w:val="0"/>
          <w:numId w:val="4"/>
        </w:numPr>
        <w:spacing w:before="100" w:beforeAutospacing="1" w:after="100" w:afterAutospacing="1"/>
      </w:pPr>
      <w:r w:rsidRPr="00B622BE">
        <w:t>формирование у учащихся умений самостоятельно приобретать знания по физике;</w:t>
      </w:r>
    </w:p>
    <w:p w:rsidR="006E0F48" w:rsidRPr="00B622BE" w:rsidRDefault="006E0F48" w:rsidP="006E0F48">
      <w:pPr>
        <w:numPr>
          <w:ilvl w:val="0"/>
          <w:numId w:val="5"/>
        </w:numPr>
        <w:spacing w:before="100" w:beforeAutospacing="1" w:after="100" w:afterAutospacing="1"/>
      </w:pPr>
      <w:r w:rsidRPr="00B622BE">
        <w:t>технологическое образование и профориентация школьников.</w:t>
      </w:r>
    </w:p>
    <w:p w:rsidR="006E0F48" w:rsidRPr="00B622BE" w:rsidRDefault="006E0F48" w:rsidP="006E0F48">
      <w:pPr>
        <w:spacing w:before="100" w:beforeAutospacing="1" w:after="100" w:afterAutospacing="1"/>
      </w:pPr>
      <w:r w:rsidRPr="00B622BE">
        <w:t xml:space="preserve">Основными формами проведения факультативных занятий   могут быть: эвристическая беседа, рассказ учителя, демонстрация и анализ занимательных физических опытов, различные виды самостоятельной работы (с учебной, научно-популярной и справочной литературой, физический эксперимент, решение задач, изготовление наглядных пособий и дидактических материалов), экскурсии, просмотр видеозаписей и т. д. </w:t>
      </w:r>
    </w:p>
    <w:p w:rsidR="006E0F48" w:rsidRPr="00B622BE" w:rsidRDefault="006E0F48" w:rsidP="006E0F48">
      <w:pPr>
        <w:spacing w:before="100" w:beforeAutospacing="1" w:after="100" w:afterAutospacing="1"/>
      </w:pPr>
      <w:r w:rsidRPr="00B622BE">
        <w:t xml:space="preserve">Для проведения самостоятельного физического эксперимента используется типовое оборудование физического кабинета, а также самодельные приборы и установки. Также </w:t>
      </w:r>
      <w:r w:rsidRPr="00B622BE">
        <w:lastRenderedPageBreak/>
        <w:t xml:space="preserve">целесообразно использовать различные конструкторы и технические игрушки, персональные компьютеры и микрокалькуляторы. </w:t>
      </w:r>
    </w:p>
    <w:p w:rsidR="006E0F48" w:rsidRPr="00B622BE" w:rsidRDefault="006E0F48" w:rsidP="006E0F48">
      <w:pPr>
        <w:spacing w:before="100" w:beforeAutospacing="1" w:after="100" w:afterAutospacing="1"/>
      </w:pPr>
      <w:r w:rsidRPr="00B622BE">
        <w:t xml:space="preserve">Для организации самостоятельного решения физических задач в. физическом кабинете необходимо иметь 10–15 экземпляров следующих сборников задач: «Физическая олимпиада» </w:t>
      </w:r>
    </w:p>
    <w:p w:rsidR="006E0F48" w:rsidRDefault="006E0F48" w:rsidP="006E0F48">
      <w:pPr>
        <w:spacing w:before="100" w:beforeAutospacing="1" w:after="100" w:afterAutospacing="1"/>
        <w:rPr>
          <w:sz w:val="28"/>
        </w:rPr>
      </w:pPr>
      <w:r w:rsidRPr="00B622BE">
        <w:t xml:space="preserve">В. И. </w:t>
      </w:r>
      <w:proofErr w:type="spellStart"/>
      <w:r w:rsidRPr="00B622BE">
        <w:t>Лукашика</w:t>
      </w:r>
      <w:proofErr w:type="spellEnd"/>
      <w:r w:rsidRPr="00B622BE">
        <w:t xml:space="preserve">; сборники задач по физике для 7–8 классов В. А. Золотова и В. И. </w:t>
      </w:r>
      <w:proofErr w:type="spellStart"/>
      <w:r w:rsidRPr="00B622BE">
        <w:t>Лукашика</w:t>
      </w:r>
      <w:proofErr w:type="spellEnd"/>
      <w:r w:rsidRPr="00B622BE">
        <w:t xml:space="preserve">. </w:t>
      </w:r>
      <w:r w:rsidRPr="00B622BE">
        <w:rPr>
          <w:sz w:val="28"/>
        </w:rPr>
        <w:t xml:space="preserve">                                         </w:t>
      </w:r>
    </w:p>
    <w:p w:rsidR="006E0F48" w:rsidRDefault="006E0F48" w:rsidP="006E0F48">
      <w:pPr>
        <w:spacing w:before="100" w:beforeAutospacing="1" w:after="100" w:afterAutospacing="1"/>
        <w:rPr>
          <w:sz w:val="28"/>
        </w:rPr>
      </w:pPr>
    </w:p>
    <w:p w:rsidR="006E0F48" w:rsidRPr="00B622BE" w:rsidRDefault="006E0F48" w:rsidP="006E0F48">
      <w:p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                                             </w:t>
      </w:r>
      <w:r w:rsidRPr="00B622BE">
        <w:rPr>
          <w:sz w:val="28"/>
        </w:rPr>
        <w:t xml:space="preserve">  </w:t>
      </w:r>
      <w:r w:rsidRPr="00B622BE">
        <w:rPr>
          <w:b/>
          <w:sz w:val="28"/>
        </w:rPr>
        <w:t>Цели и задачи курса</w:t>
      </w:r>
    </w:p>
    <w:p w:rsidR="006E0F48" w:rsidRPr="00B622BE" w:rsidRDefault="006E0F48" w:rsidP="006E0F48">
      <w:pPr>
        <w:ind w:firstLine="708"/>
        <w:jc w:val="both"/>
      </w:pPr>
      <w:r w:rsidRPr="00B622BE">
        <w:t>Создание условий для формирования и развития  у учащихся: интеллектуальных и практических умений в области физического эксперимента, интереса к изучению физики и проведению физического эксперимента; умения самостоятельно приобретать и использовать знания; творческих способностей; умения работать в группе; вести дискуссию; отстаивать и обосновывать свою точку зрения.</w:t>
      </w:r>
    </w:p>
    <w:p w:rsidR="006E0F48" w:rsidRPr="00B622BE" w:rsidRDefault="006E0F48" w:rsidP="006E0F48">
      <w:pPr>
        <w:ind w:firstLine="708"/>
        <w:jc w:val="both"/>
      </w:pPr>
    </w:p>
    <w:p w:rsidR="006E0F48" w:rsidRPr="00B622BE" w:rsidRDefault="006E0F48" w:rsidP="006E0F48">
      <w:pPr>
        <w:rPr>
          <w:b/>
          <w:sz w:val="28"/>
        </w:rPr>
      </w:pPr>
      <w:r>
        <w:t xml:space="preserve">                                    </w:t>
      </w:r>
      <w:r w:rsidRPr="00B622BE">
        <w:rPr>
          <w:b/>
          <w:sz w:val="28"/>
        </w:rPr>
        <w:t>Требования к уровню подготовки</w:t>
      </w:r>
    </w:p>
    <w:p w:rsidR="006E0F48" w:rsidRPr="00B622BE" w:rsidRDefault="006E0F48" w:rsidP="006E0F48">
      <w:pPr>
        <w:jc w:val="center"/>
        <w:rPr>
          <w:b/>
        </w:rPr>
      </w:pPr>
    </w:p>
    <w:p w:rsidR="006E0F48" w:rsidRPr="00B622BE" w:rsidRDefault="006E0F48" w:rsidP="006E0F48">
      <w:pPr>
        <w:ind w:firstLine="708"/>
        <w:jc w:val="both"/>
      </w:pPr>
      <w:r w:rsidRPr="00B622BE">
        <w:t>В процессе занятий учащийся приобретает умения:</w:t>
      </w:r>
    </w:p>
    <w:p w:rsidR="006E0F48" w:rsidRPr="00B622BE" w:rsidRDefault="006E0F48" w:rsidP="006E0F48">
      <w:pPr>
        <w:ind w:firstLine="708"/>
        <w:jc w:val="both"/>
      </w:pPr>
      <w:r w:rsidRPr="00B622BE">
        <w:t>- решать задачи;</w:t>
      </w:r>
    </w:p>
    <w:p w:rsidR="006E0F48" w:rsidRPr="00B622BE" w:rsidRDefault="006E0F48" w:rsidP="006E0F48">
      <w:pPr>
        <w:ind w:firstLine="708"/>
        <w:jc w:val="both"/>
      </w:pPr>
      <w:r w:rsidRPr="00B622BE">
        <w:t xml:space="preserve">- наблюдать и изучать явления; </w:t>
      </w:r>
    </w:p>
    <w:p w:rsidR="006E0F48" w:rsidRPr="00B622BE" w:rsidRDefault="006E0F48" w:rsidP="006E0F48">
      <w:pPr>
        <w:ind w:firstLine="708"/>
        <w:jc w:val="both"/>
      </w:pPr>
      <w:r w:rsidRPr="00B622BE">
        <w:t>- объяснять результаты наблюдений;</w:t>
      </w:r>
    </w:p>
    <w:p w:rsidR="006E0F48" w:rsidRPr="00B622BE" w:rsidRDefault="006E0F48" w:rsidP="006E0F48">
      <w:pPr>
        <w:ind w:firstLine="708"/>
        <w:jc w:val="both"/>
      </w:pPr>
      <w:r w:rsidRPr="00B622BE">
        <w:t>- выдвигать гипотезы;</w:t>
      </w:r>
    </w:p>
    <w:p w:rsidR="006E0F48" w:rsidRPr="00B622BE" w:rsidRDefault="006E0F48" w:rsidP="006E0F48">
      <w:pPr>
        <w:ind w:firstLine="708"/>
        <w:jc w:val="both"/>
      </w:pPr>
      <w:r w:rsidRPr="00B622BE">
        <w:t xml:space="preserve">-  делать выводы; </w:t>
      </w:r>
    </w:p>
    <w:p w:rsidR="006E0F48" w:rsidRPr="00B622BE" w:rsidRDefault="006E0F48" w:rsidP="006E0F48">
      <w:pPr>
        <w:ind w:firstLine="708"/>
        <w:jc w:val="both"/>
      </w:pPr>
      <w:r w:rsidRPr="00B622BE">
        <w:t>- участвовать в дискуссиях.</w:t>
      </w:r>
    </w:p>
    <w:p w:rsidR="006E0F48" w:rsidRPr="00B622BE" w:rsidRDefault="006E0F48" w:rsidP="006E0F48">
      <w:pPr>
        <w:ind w:firstLine="708"/>
        <w:jc w:val="both"/>
      </w:pPr>
    </w:p>
    <w:p w:rsidR="006E0F48" w:rsidRPr="00B622BE" w:rsidRDefault="006E0F48" w:rsidP="006E0F48">
      <w:pPr>
        <w:ind w:firstLine="708"/>
        <w:jc w:val="both"/>
        <w:rPr>
          <w:b/>
        </w:rPr>
      </w:pPr>
      <w:r w:rsidRPr="00B622BE">
        <w:rPr>
          <w:b/>
        </w:rPr>
        <w:t>Программа состоит из пяти разделов.</w:t>
      </w:r>
    </w:p>
    <w:p w:rsidR="006E0F48" w:rsidRPr="00B622BE" w:rsidRDefault="006E0F48" w:rsidP="006E0F48">
      <w:pPr>
        <w:numPr>
          <w:ilvl w:val="0"/>
          <w:numId w:val="1"/>
        </w:numPr>
        <w:tabs>
          <w:tab w:val="clear" w:pos="1428"/>
          <w:tab w:val="num" w:pos="1080"/>
        </w:tabs>
        <w:jc w:val="both"/>
      </w:pPr>
      <w:r w:rsidRPr="00B622BE">
        <w:t>Тепловые явления.</w:t>
      </w:r>
    </w:p>
    <w:p w:rsidR="006E0F48" w:rsidRPr="00B622BE" w:rsidRDefault="006E0F48" w:rsidP="006E0F48">
      <w:pPr>
        <w:numPr>
          <w:ilvl w:val="0"/>
          <w:numId w:val="1"/>
        </w:numPr>
        <w:tabs>
          <w:tab w:val="clear" w:pos="1428"/>
          <w:tab w:val="num" w:pos="1080"/>
        </w:tabs>
        <w:jc w:val="both"/>
      </w:pPr>
      <w:r w:rsidRPr="00B622BE">
        <w:t>Изменение агрегатных состояний вещества.</w:t>
      </w:r>
    </w:p>
    <w:p w:rsidR="006E0F48" w:rsidRPr="00B622BE" w:rsidRDefault="006E0F48" w:rsidP="006E0F48">
      <w:pPr>
        <w:numPr>
          <w:ilvl w:val="0"/>
          <w:numId w:val="1"/>
        </w:numPr>
        <w:tabs>
          <w:tab w:val="clear" w:pos="1428"/>
          <w:tab w:val="num" w:pos="1080"/>
        </w:tabs>
        <w:jc w:val="both"/>
      </w:pPr>
      <w:r w:rsidRPr="00B622BE">
        <w:t>Электрические явления.</w:t>
      </w:r>
    </w:p>
    <w:p w:rsidR="006E0F48" w:rsidRPr="00B622BE" w:rsidRDefault="006E0F48" w:rsidP="006E0F48">
      <w:pPr>
        <w:numPr>
          <w:ilvl w:val="0"/>
          <w:numId w:val="1"/>
        </w:numPr>
        <w:tabs>
          <w:tab w:val="clear" w:pos="1428"/>
          <w:tab w:val="num" w:pos="1080"/>
        </w:tabs>
        <w:jc w:val="both"/>
      </w:pPr>
      <w:r w:rsidRPr="00B622BE">
        <w:t>Электромагнитные явления</w:t>
      </w:r>
    </w:p>
    <w:p w:rsidR="006E0F48" w:rsidRPr="00B622BE" w:rsidRDefault="006E0F48" w:rsidP="006E0F48">
      <w:pPr>
        <w:numPr>
          <w:ilvl w:val="0"/>
          <w:numId w:val="1"/>
        </w:numPr>
        <w:tabs>
          <w:tab w:val="clear" w:pos="1428"/>
          <w:tab w:val="num" w:pos="1080"/>
        </w:tabs>
        <w:jc w:val="both"/>
      </w:pPr>
      <w:r w:rsidRPr="00B622BE">
        <w:t>Световые явления</w:t>
      </w:r>
    </w:p>
    <w:p w:rsidR="006E0F48" w:rsidRPr="00B622BE" w:rsidRDefault="006E0F48" w:rsidP="006E0F48">
      <w:pPr>
        <w:ind w:left="708"/>
        <w:jc w:val="both"/>
      </w:pPr>
    </w:p>
    <w:p w:rsidR="006E0F48" w:rsidRDefault="006E0F48" w:rsidP="006E0F48">
      <w:pPr>
        <w:ind w:firstLine="708"/>
        <w:jc w:val="both"/>
      </w:pPr>
      <w:r w:rsidRPr="00B622BE">
        <w:t>Степень достижения результатов обучения школьников проверяется при изготовлении оборудования, проведении самостоятельного исследования в соответствии с этапами цикла познания: наблюдение явления, выдвижение гипотезы, подбора приборов и материалов для его проведения, предоставление результатов эксперимента, построение выводов, при решении задач. На заключительном этапе проводится защита и обсуждение результатов исследован</w:t>
      </w:r>
      <w:r>
        <w:t>ия.</w:t>
      </w:r>
    </w:p>
    <w:p w:rsidR="006E0F48" w:rsidRDefault="006E0F48" w:rsidP="006E0F48">
      <w:pPr>
        <w:ind w:firstLine="708"/>
        <w:jc w:val="both"/>
      </w:pPr>
    </w:p>
    <w:p w:rsidR="006E0F48" w:rsidRPr="00AB6605" w:rsidRDefault="006E0F48" w:rsidP="006E0F48">
      <w:pPr>
        <w:ind w:firstLine="708"/>
        <w:jc w:val="center"/>
        <w:rPr>
          <w:sz w:val="28"/>
        </w:rPr>
      </w:pPr>
      <w:r w:rsidRPr="00AB6605">
        <w:rPr>
          <w:b/>
          <w:sz w:val="28"/>
        </w:rPr>
        <w:t>Требования к уровню подготовки учащихся 8 класса</w:t>
      </w:r>
    </w:p>
    <w:p w:rsidR="006E0F48" w:rsidRPr="00B622BE" w:rsidRDefault="006E0F48" w:rsidP="006E0F48">
      <w:pPr>
        <w:jc w:val="center"/>
        <w:rPr>
          <w:b/>
        </w:rPr>
      </w:pPr>
      <w:r w:rsidRPr="00B622BE">
        <w:rPr>
          <w:b/>
        </w:rPr>
        <w:t>знать/понимать:</w:t>
      </w:r>
    </w:p>
    <w:p w:rsidR="006E0F48" w:rsidRPr="00B622BE" w:rsidRDefault="006E0F48" w:rsidP="006E0F48">
      <w:pPr>
        <w:jc w:val="both"/>
      </w:pPr>
      <w:r w:rsidRPr="00B622BE">
        <w:rPr>
          <w:b/>
        </w:rPr>
        <w:t xml:space="preserve"> </w:t>
      </w:r>
      <w:proofErr w:type="gramStart"/>
      <w:r w:rsidRPr="00B622BE">
        <w:rPr>
          <w:b/>
        </w:rPr>
        <w:t>смысл понятий:</w:t>
      </w:r>
      <w:r w:rsidRPr="00B622BE"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6E0F48" w:rsidRPr="00B622BE" w:rsidRDefault="006E0F48" w:rsidP="006E0F48">
      <w:pPr>
        <w:jc w:val="both"/>
      </w:pPr>
      <w:proofErr w:type="gramStart"/>
      <w:r w:rsidRPr="00B622BE">
        <w:rPr>
          <w:b/>
        </w:rPr>
        <w:t>смысл физических величин</w:t>
      </w:r>
      <w:r w:rsidRPr="00B622BE">
        <w:t xml:space="preserve">: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</w:t>
      </w:r>
      <w:r w:rsidRPr="00B622BE">
        <w:lastRenderedPageBreak/>
        <w:t>электрического тока, электрическое напряжение, электрическое сопротивление, работа и мощность электрического тока, фокусное расстояние линзы; закона сохранения энергии в тепловых процессах, сохранения элек</w:t>
      </w:r>
      <w:r w:rsidRPr="00B622BE">
        <w:softHyphen/>
        <w:t>трического заряда, Ома для участка электрической цепи, Джоуля-Ленца, прямолинейного распро</w:t>
      </w:r>
      <w:r w:rsidRPr="00B622BE">
        <w:softHyphen/>
        <w:t>странения света, отражения света;</w:t>
      </w:r>
      <w:proofErr w:type="gramEnd"/>
    </w:p>
    <w:p w:rsidR="006E0F48" w:rsidRPr="00B622BE" w:rsidRDefault="006E0F48" w:rsidP="006E0F48">
      <w:pPr>
        <w:rPr>
          <w:b/>
        </w:rPr>
      </w:pPr>
      <w:proofErr w:type="gramStart"/>
      <w:r w:rsidRPr="00B622BE">
        <w:rPr>
          <w:b/>
        </w:rPr>
        <w:t>уметь:</w:t>
      </w:r>
      <w:r w:rsidRPr="00B622BE">
        <w:t>- описывать и объяснять физические явления: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света;</w:t>
      </w:r>
      <w:proofErr w:type="gramEnd"/>
    </w:p>
    <w:p w:rsidR="006E0F48" w:rsidRPr="00B622BE" w:rsidRDefault="006E0F48" w:rsidP="006E0F48">
      <w:pPr>
        <w:jc w:val="both"/>
      </w:pPr>
      <w:r w:rsidRPr="00B622BE">
        <w:t xml:space="preserve"> -использовать физические приборы и измерительные инструменты для измерения физических величин: расстояния, промежутка времени, массы, температуры, силы тока, напряжения, электрического сопротивления, работы и мощности электрического тока;</w:t>
      </w:r>
    </w:p>
    <w:p w:rsidR="006E0F48" w:rsidRPr="00B622BE" w:rsidRDefault="006E0F48" w:rsidP="006E0F48">
      <w:pPr>
        <w:jc w:val="both"/>
      </w:pPr>
      <w:r w:rsidRPr="00B622BE">
        <w:t xml:space="preserve"> -представлять результаты измерений с помощью таблиц, графиков и выявлять на этой основе эмпирические зависимости: температуры остывающего те</w:t>
      </w:r>
      <w:r w:rsidRPr="00B622BE">
        <w:softHyphen/>
        <w:t>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6E0F48" w:rsidRPr="00B622BE" w:rsidRDefault="006E0F48" w:rsidP="006E0F48">
      <w:pPr>
        <w:jc w:val="both"/>
      </w:pPr>
      <w:r w:rsidRPr="00B622BE">
        <w:t>- выражать результаты измерений и расчетов в единицах Международной системы;</w:t>
      </w:r>
    </w:p>
    <w:p w:rsidR="006E0F48" w:rsidRPr="00B622BE" w:rsidRDefault="006E0F48" w:rsidP="006E0F48">
      <w:pPr>
        <w:jc w:val="both"/>
      </w:pPr>
      <w:r w:rsidRPr="00B622BE">
        <w:t>- 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6E0F48" w:rsidRPr="00B622BE" w:rsidRDefault="006E0F48" w:rsidP="006E0F48">
      <w:pPr>
        <w:jc w:val="both"/>
      </w:pPr>
      <w:r w:rsidRPr="00B622BE">
        <w:t>- решать задачи на применение изученных физических законов;</w:t>
      </w:r>
    </w:p>
    <w:p w:rsidR="006E0F48" w:rsidRPr="00B622BE" w:rsidRDefault="006E0F48" w:rsidP="006E0F48">
      <w:pPr>
        <w:jc w:val="both"/>
      </w:pPr>
      <w:r w:rsidRPr="00B622BE">
        <w:t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B622BE"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6E0F48" w:rsidRPr="00B622BE" w:rsidRDefault="006E0F48" w:rsidP="006E0F48">
      <w:pPr>
        <w:jc w:val="both"/>
      </w:pPr>
      <w:r w:rsidRPr="00B622BE">
        <w:t>- использовать приобретенные знания и умения в практической деятельности и повсе</w:t>
      </w:r>
      <w:r w:rsidRPr="00B622BE">
        <w:softHyphen/>
        <w:t>дневной жизни: для обеспечения безопасности в процессе использования транспортных средств, электробы</w:t>
      </w:r>
      <w:r w:rsidRPr="00B622BE">
        <w:softHyphen/>
        <w:t>товых приборов, электронной техники;</w:t>
      </w:r>
    </w:p>
    <w:p w:rsidR="006E0F48" w:rsidRPr="00B622BE" w:rsidRDefault="006E0F48" w:rsidP="006E0F48">
      <w:pPr>
        <w:jc w:val="both"/>
      </w:pPr>
      <w:r w:rsidRPr="00B622BE">
        <w:t xml:space="preserve"> </w:t>
      </w:r>
      <w:proofErr w:type="gramStart"/>
      <w:r w:rsidRPr="00B622BE">
        <w:t>контроля за</w:t>
      </w:r>
      <w:proofErr w:type="gramEnd"/>
      <w:r w:rsidRPr="00B622BE">
        <w:t xml:space="preserve"> исправностью электропроводки, водопровода, сантехники и газовых приборов в квартире;</w:t>
      </w:r>
    </w:p>
    <w:p w:rsidR="003D5B96" w:rsidRDefault="003D5B96" w:rsidP="006E0F48">
      <w:pPr>
        <w:jc w:val="center"/>
        <w:rPr>
          <w:b/>
          <w:sz w:val="28"/>
        </w:rPr>
      </w:pPr>
    </w:p>
    <w:p w:rsidR="006E0F48" w:rsidRPr="00B622BE" w:rsidRDefault="003D5B96" w:rsidP="006E0F48">
      <w:pPr>
        <w:jc w:val="center"/>
        <w:rPr>
          <w:b/>
          <w:sz w:val="28"/>
        </w:rPr>
      </w:pPr>
      <w:r>
        <w:rPr>
          <w:b/>
          <w:sz w:val="28"/>
        </w:rPr>
        <w:t>Т</w:t>
      </w:r>
      <w:r w:rsidR="006E0F48" w:rsidRPr="00B622BE">
        <w:rPr>
          <w:b/>
          <w:sz w:val="28"/>
        </w:rPr>
        <w:t>ематическ</w:t>
      </w:r>
      <w:r>
        <w:rPr>
          <w:b/>
          <w:sz w:val="28"/>
        </w:rPr>
        <w:t>ое</w:t>
      </w:r>
      <w:r w:rsidR="006E0F48" w:rsidRPr="00B622BE">
        <w:rPr>
          <w:b/>
          <w:sz w:val="28"/>
        </w:rPr>
        <w:t xml:space="preserve"> план</w:t>
      </w:r>
      <w:r>
        <w:rPr>
          <w:b/>
          <w:sz w:val="28"/>
        </w:rPr>
        <w:t>ирование</w:t>
      </w:r>
    </w:p>
    <w:p w:rsidR="006E0F48" w:rsidRPr="00B622BE" w:rsidRDefault="006E0F48" w:rsidP="006E0F48">
      <w:pPr>
        <w:jc w:val="center"/>
        <w:rPr>
          <w:b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470"/>
        <w:gridCol w:w="4138"/>
        <w:gridCol w:w="1360"/>
        <w:gridCol w:w="1820"/>
        <w:gridCol w:w="1783"/>
      </w:tblGrid>
      <w:tr w:rsidR="006E0F48" w:rsidRPr="00B622BE" w:rsidTr="00FD1189">
        <w:trPr>
          <w:trHeight w:val="405"/>
        </w:trPr>
        <w:tc>
          <w:tcPr>
            <w:tcW w:w="470" w:type="dxa"/>
            <w:vMerge w:val="restart"/>
            <w:vAlign w:val="center"/>
          </w:tcPr>
          <w:p w:rsidR="006E0F48" w:rsidRPr="00B622BE" w:rsidRDefault="006E0F48" w:rsidP="00FD1189">
            <w:pPr>
              <w:jc w:val="center"/>
              <w:rPr>
                <w:b/>
                <w:sz w:val="28"/>
                <w:szCs w:val="28"/>
              </w:rPr>
            </w:pPr>
            <w:r w:rsidRPr="00B622BE">
              <w:rPr>
                <w:b/>
                <w:sz w:val="28"/>
                <w:szCs w:val="28"/>
              </w:rPr>
              <w:t>№</w:t>
            </w:r>
          </w:p>
          <w:p w:rsidR="006E0F48" w:rsidRPr="00B622BE" w:rsidRDefault="006E0F48" w:rsidP="00FD118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622BE">
              <w:rPr>
                <w:b/>
                <w:sz w:val="28"/>
                <w:szCs w:val="28"/>
              </w:rPr>
              <w:t>п</w:t>
            </w:r>
            <w:proofErr w:type="gramEnd"/>
            <w:r w:rsidRPr="00B622B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38" w:type="dxa"/>
            <w:vMerge w:val="restart"/>
            <w:vAlign w:val="center"/>
          </w:tcPr>
          <w:p w:rsidR="006E0F48" w:rsidRPr="00B622BE" w:rsidRDefault="006E0F48" w:rsidP="00FD1189">
            <w:pPr>
              <w:jc w:val="center"/>
              <w:rPr>
                <w:b/>
                <w:sz w:val="28"/>
                <w:szCs w:val="28"/>
              </w:rPr>
            </w:pPr>
            <w:r w:rsidRPr="00B622B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60" w:type="dxa"/>
            <w:vMerge w:val="restart"/>
            <w:vAlign w:val="center"/>
          </w:tcPr>
          <w:p w:rsidR="006E0F48" w:rsidRPr="00B622BE" w:rsidRDefault="006E0F48" w:rsidP="00FD11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622BE">
              <w:rPr>
                <w:b/>
                <w:sz w:val="28"/>
                <w:szCs w:val="28"/>
              </w:rPr>
              <w:t>Количе</w:t>
            </w:r>
            <w:proofErr w:type="spellEnd"/>
          </w:p>
          <w:p w:rsidR="006E0F48" w:rsidRPr="00B622BE" w:rsidRDefault="006E0F48" w:rsidP="00FD11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622BE">
              <w:rPr>
                <w:b/>
                <w:sz w:val="28"/>
                <w:szCs w:val="28"/>
              </w:rPr>
              <w:t>ство</w:t>
            </w:r>
            <w:proofErr w:type="spellEnd"/>
            <w:r w:rsidRPr="00B622BE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603" w:type="dxa"/>
            <w:gridSpan w:val="2"/>
            <w:vAlign w:val="center"/>
          </w:tcPr>
          <w:p w:rsidR="006E0F48" w:rsidRPr="00B622BE" w:rsidRDefault="006E0F48" w:rsidP="00FD1189">
            <w:pPr>
              <w:jc w:val="center"/>
              <w:rPr>
                <w:b/>
                <w:sz w:val="28"/>
                <w:szCs w:val="28"/>
              </w:rPr>
            </w:pPr>
            <w:r w:rsidRPr="00B622BE">
              <w:rPr>
                <w:b/>
                <w:sz w:val="28"/>
                <w:szCs w:val="28"/>
              </w:rPr>
              <w:t>В том числе</w:t>
            </w:r>
          </w:p>
        </w:tc>
      </w:tr>
      <w:tr w:rsidR="006E0F48" w:rsidRPr="00B622BE" w:rsidTr="00FD1189">
        <w:trPr>
          <w:trHeight w:val="405"/>
        </w:trPr>
        <w:tc>
          <w:tcPr>
            <w:tcW w:w="470" w:type="dxa"/>
            <w:vMerge/>
            <w:vAlign w:val="center"/>
          </w:tcPr>
          <w:p w:rsidR="006E0F48" w:rsidRPr="00B622BE" w:rsidRDefault="006E0F48" w:rsidP="00FD11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vMerge/>
            <w:vAlign w:val="center"/>
          </w:tcPr>
          <w:p w:rsidR="006E0F48" w:rsidRPr="00B622BE" w:rsidRDefault="006E0F48" w:rsidP="00FD11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</w:tcPr>
          <w:p w:rsidR="006E0F48" w:rsidRPr="00B622BE" w:rsidRDefault="006E0F48" w:rsidP="00FD11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6E0F48" w:rsidRPr="00B622BE" w:rsidRDefault="006E0F48" w:rsidP="00FD1189">
            <w:pPr>
              <w:jc w:val="center"/>
              <w:rPr>
                <w:b/>
                <w:sz w:val="28"/>
                <w:szCs w:val="28"/>
              </w:rPr>
            </w:pPr>
            <w:r w:rsidRPr="00B622BE">
              <w:rPr>
                <w:b/>
                <w:sz w:val="28"/>
                <w:szCs w:val="28"/>
              </w:rPr>
              <w:t>теоретический</w:t>
            </w:r>
          </w:p>
        </w:tc>
        <w:tc>
          <w:tcPr>
            <w:tcW w:w="1783" w:type="dxa"/>
            <w:vAlign w:val="center"/>
          </w:tcPr>
          <w:p w:rsidR="006E0F48" w:rsidRPr="00B622BE" w:rsidRDefault="006E0F48" w:rsidP="00FD1189">
            <w:pPr>
              <w:jc w:val="center"/>
              <w:rPr>
                <w:b/>
                <w:sz w:val="28"/>
                <w:szCs w:val="28"/>
              </w:rPr>
            </w:pPr>
            <w:r w:rsidRPr="00B622BE">
              <w:rPr>
                <w:b/>
                <w:sz w:val="28"/>
                <w:szCs w:val="28"/>
              </w:rPr>
              <w:t>практический</w:t>
            </w:r>
          </w:p>
        </w:tc>
      </w:tr>
      <w:tr w:rsidR="006E0F48" w:rsidRPr="00B622BE" w:rsidTr="00FD1189">
        <w:tc>
          <w:tcPr>
            <w:tcW w:w="470" w:type="dxa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1.</w:t>
            </w:r>
          </w:p>
        </w:tc>
        <w:tc>
          <w:tcPr>
            <w:tcW w:w="4138" w:type="dxa"/>
          </w:tcPr>
          <w:p w:rsidR="006E0F48" w:rsidRPr="00B622BE" w:rsidRDefault="006E0F48" w:rsidP="00FD1189">
            <w:pPr>
              <w:jc w:val="both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Тепловые явления</w:t>
            </w:r>
          </w:p>
        </w:tc>
        <w:tc>
          <w:tcPr>
            <w:tcW w:w="1360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820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83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4</w:t>
            </w:r>
          </w:p>
        </w:tc>
      </w:tr>
      <w:tr w:rsidR="006E0F48" w:rsidRPr="00B622BE" w:rsidTr="00FD1189">
        <w:tc>
          <w:tcPr>
            <w:tcW w:w="470" w:type="dxa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2.</w:t>
            </w:r>
          </w:p>
        </w:tc>
        <w:tc>
          <w:tcPr>
            <w:tcW w:w="4138" w:type="dxa"/>
          </w:tcPr>
          <w:p w:rsidR="006E0F48" w:rsidRPr="00B622BE" w:rsidRDefault="006E0F48" w:rsidP="00FD1189">
            <w:pPr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Изменение агрегатных состояний вещества</w:t>
            </w:r>
          </w:p>
        </w:tc>
        <w:tc>
          <w:tcPr>
            <w:tcW w:w="1360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820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83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4</w:t>
            </w:r>
          </w:p>
        </w:tc>
      </w:tr>
      <w:tr w:rsidR="006E0F48" w:rsidRPr="00B622BE" w:rsidTr="00FD1189">
        <w:tc>
          <w:tcPr>
            <w:tcW w:w="470" w:type="dxa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3.</w:t>
            </w:r>
          </w:p>
        </w:tc>
        <w:tc>
          <w:tcPr>
            <w:tcW w:w="4138" w:type="dxa"/>
          </w:tcPr>
          <w:p w:rsidR="006E0F48" w:rsidRPr="00B622BE" w:rsidRDefault="006E0F48" w:rsidP="00FD1189">
            <w:pPr>
              <w:jc w:val="both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Электрические явления</w:t>
            </w:r>
          </w:p>
        </w:tc>
        <w:tc>
          <w:tcPr>
            <w:tcW w:w="1360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11</w:t>
            </w:r>
          </w:p>
        </w:tc>
        <w:tc>
          <w:tcPr>
            <w:tcW w:w="1820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783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7</w:t>
            </w:r>
          </w:p>
        </w:tc>
      </w:tr>
      <w:tr w:rsidR="006E0F48" w:rsidRPr="00B622BE" w:rsidTr="00FD1189">
        <w:tc>
          <w:tcPr>
            <w:tcW w:w="470" w:type="dxa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4.</w:t>
            </w:r>
          </w:p>
        </w:tc>
        <w:tc>
          <w:tcPr>
            <w:tcW w:w="4138" w:type="dxa"/>
          </w:tcPr>
          <w:p w:rsidR="006E0F48" w:rsidRPr="00B622BE" w:rsidRDefault="006E0F48" w:rsidP="00FD1189">
            <w:pPr>
              <w:jc w:val="both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360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3</w:t>
            </w:r>
          </w:p>
        </w:tc>
        <w:tc>
          <w:tcPr>
            <w:tcW w:w="1820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2</w:t>
            </w:r>
          </w:p>
        </w:tc>
      </w:tr>
      <w:tr w:rsidR="006E0F48" w:rsidRPr="00B622BE" w:rsidTr="00FD1189">
        <w:tc>
          <w:tcPr>
            <w:tcW w:w="470" w:type="dxa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5.</w:t>
            </w:r>
          </w:p>
        </w:tc>
        <w:tc>
          <w:tcPr>
            <w:tcW w:w="4138" w:type="dxa"/>
          </w:tcPr>
          <w:p w:rsidR="006E0F48" w:rsidRPr="00B622BE" w:rsidRDefault="006E0F48" w:rsidP="00FD1189">
            <w:pPr>
              <w:jc w:val="both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Световые явления</w:t>
            </w:r>
          </w:p>
        </w:tc>
        <w:tc>
          <w:tcPr>
            <w:tcW w:w="1360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7</w:t>
            </w:r>
          </w:p>
        </w:tc>
        <w:tc>
          <w:tcPr>
            <w:tcW w:w="1820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4</w:t>
            </w:r>
          </w:p>
        </w:tc>
        <w:tc>
          <w:tcPr>
            <w:tcW w:w="1783" w:type="dxa"/>
            <w:vAlign w:val="center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 xml:space="preserve">3 </w:t>
            </w:r>
          </w:p>
        </w:tc>
      </w:tr>
      <w:tr w:rsidR="006E0F48" w:rsidRPr="00B622BE" w:rsidTr="00FD1189">
        <w:tc>
          <w:tcPr>
            <w:tcW w:w="470" w:type="dxa"/>
          </w:tcPr>
          <w:p w:rsidR="006E0F48" w:rsidRPr="00B622BE" w:rsidRDefault="006E0F48" w:rsidP="00FD11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6E0F48" w:rsidRPr="00B622BE" w:rsidRDefault="006E0F48" w:rsidP="00FD1189">
            <w:pPr>
              <w:ind w:firstLine="2950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Итого:</w:t>
            </w:r>
          </w:p>
        </w:tc>
        <w:tc>
          <w:tcPr>
            <w:tcW w:w="1360" w:type="dxa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1820" w:type="dxa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>14</w:t>
            </w:r>
          </w:p>
        </w:tc>
        <w:tc>
          <w:tcPr>
            <w:tcW w:w="1783" w:type="dxa"/>
          </w:tcPr>
          <w:p w:rsidR="006E0F48" w:rsidRPr="00B622BE" w:rsidRDefault="006E0F48" w:rsidP="00FD1189">
            <w:pPr>
              <w:jc w:val="center"/>
              <w:rPr>
                <w:sz w:val="28"/>
                <w:szCs w:val="28"/>
              </w:rPr>
            </w:pPr>
            <w:r w:rsidRPr="00B622BE">
              <w:rPr>
                <w:sz w:val="28"/>
                <w:szCs w:val="28"/>
              </w:rPr>
              <w:t xml:space="preserve">20 </w:t>
            </w:r>
          </w:p>
        </w:tc>
      </w:tr>
    </w:tbl>
    <w:p w:rsidR="006E0F48" w:rsidRPr="00B622BE" w:rsidRDefault="006E0F48" w:rsidP="006E0F48">
      <w:pPr>
        <w:jc w:val="center"/>
        <w:rPr>
          <w:b/>
        </w:rPr>
      </w:pPr>
    </w:p>
    <w:p w:rsidR="006E0F48" w:rsidRDefault="006E0F48" w:rsidP="006E0F48">
      <w:pPr>
        <w:rPr>
          <w:b/>
          <w:sz w:val="28"/>
        </w:rPr>
      </w:pPr>
      <w:r w:rsidRPr="006F3342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          </w:t>
      </w:r>
    </w:p>
    <w:p w:rsidR="003D5B96" w:rsidRDefault="006E0F48" w:rsidP="006E0F48">
      <w:pPr>
        <w:rPr>
          <w:b/>
          <w:sz w:val="28"/>
        </w:rPr>
      </w:pPr>
      <w:r>
        <w:rPr>
          <w:b/>
          <w:sz w:val="28"/>
        </w:rPr>
        <w:t xml:space="preserve">                                 </w:t>
      </w:r>
    </w:p>
    <w:p w:rsidR="003D5B96" w:rsidRDefault="003D5B96" w:rsidP="006E0F48">
      <w:pPr>
        <w:rPr>
          <w:b/>
          <w:sz w:val="28"/>
        </w:rPr>
      </w:pPr>
    </w:p>
    <w:p w:rsidR="003D5B96" w:rsidRDefault="003D5B96" w:rsidP="006E0F48">
      <w:pPr>
        <w:rPr>
          <w:b/>
          <w:sz w:val="28"/>
        </w:rPr>
      </w:pPr>
    </w:p>
    <w:p w:rsidR="003D5B96" w:rsidRDefault="003D5B96" w:rsidP="006E0F48">
      <w:pPr>
        <w:rPr>
          <w:b/>
          <w:sz w:val="28"/>
        </w:rPr>
      </w:pPr>
    </w:p>
    <w:p w:rsidR="006E0F48" w:rsidRPr="006F3342" w:rsidRDefault="006E0F48" w:rsidP="006E0F48">
      <w:pPr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Pr="006F3342">
        <w:rPr>
          <w:b/>
          <w:sz w:val="28"/>
        </w:rPr>
        <w:t xml:space="preserve">  </w:t>
      </w:r>
      <w:r w:rsidR="003D5B96">
        <w:rPr>
          <w:b/>
          <w:sz w:val="28"/>
        </w:rPr>
        <w:t xml:space="preserve">Поурочное </w:t>
      </w:r>
      <w:r w:rsidRPr="006F3342">
        <w:rPr>
          <w:b/>
          <w:sz w:val="28"/>
        </w:rPr>
        <w:t xml:space="preserve"> планирование</w:t>
      </w:r>
    </w:p>
    <w:p w:rsidR="006E0F48" w:rsidRPr="006F3342" w:rsidRDefault="006E0F48" w:rsidP="006E0F48">
      <w:pPr>
        <w:jc w:val="center"/>
        <w:rPr>
          <w:b/>
        </w:rPr>
      </w:pPr>
    </w:p>
    <w:p w:rsidR="006E0F48" w:rsidRPr="006F3342" w:rsidRDefault="006E0F48" w:rsidP="006E0F4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5"/>
        <w:gridCol w:w="1268"/>
        <w:gridCol w:w="1642"/>
      </w:tblGrid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  <w:rPr>
                <w:b/>
              </w:rPr>
            </w:pPr>
            <w:r w:rsidRPr="006F3342">
              <w:rPr>
                <w:b/>
              </w:rPr>
              <w:t>№</w:t>
            </w:r>
          </w:p>
          <w:p w:rsidR="006E0F48" w:rsidRPr="006F3342" w:rsidRDefault="006E0F48" w:rsidP="00FD1189">
            <w:pPr>
              <w:jc w:val="center"/>
              <w:rPr>
                <w:b/>
              </w:rPr>
            </w:pPr>
            <w:r w:rsidRPr="006F3342">
              <w:rPr>
                <w:b/>
              </w:rPr>
              <w:t>урока</w:t>
            </w:r>
          </w:p>
        </w:tc>
        <w:tc>
          <w:tcPr>
            <w:tcW w:w="6665" w:type="dxa"/>
          </w:tcPr>
          <w:p w:rsidR="006E0F48" w:rsidRPr="006F3342" w:rsidRDefault="006E0F48" w:rsidP="00FD1189">
            <w:pPr>
              <w:jc w:val="center"/>
              <w:rPr>
                <w:b/>
              </w:rPr>
            </w:pPr>
          </w:p>
          <w:p w:rsidR="006E0F48" w:rsidRPr="006F3342" w:rsidRDefault="006E0F48" w:rsidP="00FD1189">
            <w:pPr>
              <w:jc w:val="center"/>
              <w:rPr>
                <w:b/>
              </w:rPr>
            </w:pPr>
            <w:r w:rsidRPr="006F3342">
              <w:rPr>
                <w:b/>
              </w:rPr>
              <w:t>Тема урока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  <w:rPr>
                <w:b/>
              </w:rPr>
            </w:pPr>
            <w:r w:rsidRPr="006F3342">
              <w:rPr>
                <w:b/>
              </w:rPr>
              <w:t>Дата</w:t>
            </w:r>
          </w:p>
          <w:p w:rsidR="006E0F48" w:rsidRPr="006F3342" w:rsidRDefault="006E0F48" w:rsidP="00FD1189">
            <w:pPr>
              <w:jc w:val="center"/>
              <w:rPr>
                <w:b/>
              </w:rPr>
            </w:pPr>
            <w:r w:rsidRPr="006F3342">
              <w:rPr>
                <w:b/>
              </w:rPr>
              <w:t>проведения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  <w:rPr>
                <w:b/>
              </w:rPr>
            </w:pPr>
          </w:p>
          <w:p w:rsidR="006E0F48" w:rsidRPr="006F3342" w:rsidRDefault="006E0F48" w:rsidP="00FD1189">
            <w:pPr>
              <w:jc w:val="center"/>
              <w:rPr>
                <w:b/>
              </w:rPr>
            </w:pPr>
            <w:r w:rsidRPr="006F3342">
              <w:rPr>
                <w:b/>
              </w:rPr>
              <w:t>Примечание</w:t>
            </w:r>
          </w:p>
          <w:p w:rsidR="006E0F48" w:rsidRPr="006F3342" w:rsidRDefault="006E0F48" w:rsidP="00FD1189">
            <w:pPr>
              <w:jc w:val="center"/>
              <w:rPr>
                <w:b/>
              </w:rPr>
            </w:pPr>
          </w:p>
        </w:tc>
      </w:tr>
      <w:tr w:rsidR="006E0F48" w:rsidRPr="006F3342" w:rsidTr="00FD1189">
        <w:tc>
          <w:tcPr>
            <w:tcW w:w="10250" w:type="dxa"/>
            <w:gridSpan w:val="4"/>
          </w:tcPr>
          <w:p w:rsidR="006E0F48" w:rsidRPr="006F3342" w:rsidRDefault="006E0F48" w:rsidP="00FD1189">
            <w:pPr>
              <w:jc w:val="center"/>
              <w:rPr>
                <w:b/>
              </w:rPr>
            </w:pPr>
            <w:r w:rsidRPr="006F3342">
              <w:rPr>
                <w:b/>
              </w:rPr>
              <w:t>Тепловые явления.</w:t>
            </w: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  <w:rPr>
                <w:b/>
              </w:rPr>
            </w:pPr>
          </w:p>
        </w:tc>
        <w:tc>
          <w:tcPr>
            <w:tcW w:w="6665" w:type="dxa"/>
          </w:tcPr>
          <w:p w:rsidR="006E0F48" w:rsidRPr="006F3342" w:rsidRDefault="006E0F48" w:rsidP="00FD1189">
            <w:pPr>
              <w:jc w:val="center"/>
              <w:rPr>
                <w:b/>
              </w:rPr>
            </w:pPr>
            <w:r w:rsidRPr="006F3342">
              <w:rPr>
                <w:b/>
              </w:rPr>
              <w:t xml:space="preserve"> 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  <w:rPr>
                <w:b/>
              </w:rPr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1.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>Инструктаж по ТБ. Введение. Что такое физика…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2.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Измерение физических </w:t>
            </w:r>
            <w:proofErr w:type="spellStart"/>
            <w:r w:rsidRPr="006F3342">
              <w:t>величин</w:t>
            </w:r>
            <w:proofErr w:type="gramStart"/>
            <w:r w:rsidRPr="006F3342">
              <w:t>.Т</w:t>
            </w:r>
            <w:proofErr w:type="gramEnd"/>
            <w:r w:rsidRPr="006F3342">
              <w:t>очность</w:t>
            </w:r>
            <w:proofErr w:type="spellEnd"/>
            <w:r w:rsidRPr="006F3342">
              <w:t xml:space="preserve"> и погрешность </w:t>
            </w:r>
            <w:proofErr w:type="spellStart"/>
            <w:r w:rsidRPr="006F3342">
              <w:t>измерени</w:t>
            </w:r>
            <w:proofErr w:type="spellEnd"/>
            <w:r w:rsidRPr="006F3342">
              <w:t>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3.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>Экспериментальное задание «Исследование изменения со временем температуры остывающей воды».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4. 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Примеры теплопередачи в природе и технике.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5. 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>Решение задач по теме: «Тепловые явления».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6. 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Решение качественных задач: «Тепловые явления».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7. 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Использование энергии Солнца на Земле. Проект. 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 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6665" w:type="dxa"/>
          </w:tcPr>
          <w:p w:rsidR="006E0F48" w:rsidRPr="006F3342" w:rsidRDefault="006E0F48" w:rsidP="00FD1189">
            <w:pPr>
              <w:jc w:val="center"/>
              <w:rPr>
                <w:b/>
              </w:rPr>
            </w:pPr>
            <w:r w:rsidRPr="006F3342">
              <w:rPr>
                <w:b/>
              </w:rPr>
              <w:t>Изменение агрегатных состояний вещества.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1.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>Построение графиков.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2.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>Построение графиков по теме: «Плавление, отвердевание, парообразование».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3.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rPr>
                <w:b/>
              </w:rPr>
              <w:t xml:space="preserve"> </w:t>
            </w:r>
            <w:r w:rsidRPr="006F3342">
              <w:t>Решение расчетных задач.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r w:rsidRPr="006F3342">
              <w:t xml:space="preserve">   4.</w:t>
            </w:r>
          </w:p>
        </w:tc>
        <w:tc>
          <w:tcPr>
            <w:tcW w:w="6665" w:type="dxa"/>
          </w:tcPr>
          <w:p w:rsidR="006E0F48" w:rsidRPr="006F3342" w:rsidRDefault="006E0F48" w:rsidP="00FD1189">
            <w:pPr>
              <w:jc w:val="both"/>
            </w:pPr>
            <w:r w:rsidRPr="006F3342">
              <w:t>Аморфные тела с использованием ИКТ.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5.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Экспериментальное определение влажности воздуха.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6.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Как образуется роса, иней, дождь, снег. Проект.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6665" w:type="dxa"/>
          </w:tcPr>
          <w:p w:rsidR="006E0F48" w:rsidRDefault="006E0F48" w:rsidP="00FD1189">
            <w:pPr>
              <w:jc w:val="center"/>
              <w:rPr>
                <w:b/>
              </w:rPr>
            </w:pPr>
          </w:p>
          <w:p w:rsidR="006E0F48" w:rsidRDefault="006E0F48" w:rsidP="00FD1189">
            <w:pPr>
              <w:jc w:val="center"/>
              <w:rPr>
                <w:b/>
              </w:rPr>
            </w:pPr>
          </w:p>
          <w:p w:rsidR="006E0F48" w:rsidRPr="006F3342" w:rsidRDefault="006E0F48" w:rsidP="00FD1189">
            <w:pPr>
              <w:jc w:val="center"/>
              <w:rPr>
                <w:b/>
              </w:rPr>
            </w:pPr>
            <w:r w:rsidRPr="006F3342">
              <w:rPr>
                <w:b/>
              </w:rPr>
              <w:t>Электрические явления.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1.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Закон сохранения электрического заряда.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2.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Полупроводники. Полупроводниковые приборы, с </w:t>
            </w:r>
            <w:proofErr w:type="spellStart"/>
            <w:r w:rsidRPr="006F3342">
              <w:t>использ</w:t>
            </w:r>
            <w:proofErr w:type="spellEnd"/>
            <w:r w:rsidRPr="006F3342">
              <w:t>. ИКТ.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3.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Экспериментальное задание «Сборка электрических цепей».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r w:rsidRPr="006F3342">
              <w:t xml:space="preserve">    4.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Построение электрических схем.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5.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Экспериментальная работа с физическими приборами. Определение цены деления.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6.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Смешанное соединение проводников.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7.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Решение </w:t>
            </w:r>
            <w:proofErr w:type="spellStart"/>
            <w:r w:rsidRPr="006F3342">
              <w:t>задач</w:t>
            </w:r>
            <w:proofErr w:type="gramStart"/>
            <w:r w:rsidRPr="006F3342">
              <w:t>:«</w:t>
            </w:r>
            <w:proofErr w:type="gramEnd"/>
            <w:r w:rsidRPr="006F3342">
              <w:t>Электрические</w:t>
            </w:r>
            <w:proofErr w:type="spellEnd"/>
            <w:r w:rsidRPr="006F3342">
              <w:t xml:space="preserve"> явления»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8.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>Решение качественных задач: «Электрические явления».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9.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rPr>
                <w:b/>
              </w:rPr>
              <w:t xml:space="preserve"> </w:t>
            </w:r>
            <w:r w:rsidRPr="006F3342">
              <w:t>Изготовление самодельных приборов.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10.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История развития электрического освещения. Проект.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11.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>Экспериментальное задание «Вычисление стоимости электроэнергии».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6665" w:type="dxa"/>
          </w:tcPr>
          <w:p w:rsidR="006E0F48" w:rsidRPr="006F3342" w:rsidRDefault="006E0F48" w:rsidP="00FD1189">
            <w:pPr>
              <w:jc w:val="center"/>
              <w:rPr>
                <w:b/>
              </w:rPr>
            </w:pPr>
            <w:r w:rsidRPr="006F3342">
              <w:rPr>
                <w:b/>
              </w:rPr>
              <w:t xml:space="preserve"> Электромагнитные явления.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/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r w:rsidRPr="006F3342">
              <w:t xml:space="preserve">   1.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>Занимательные опыты с постоянными магнитами.</w:t>
            </w:r>
          </w:p>
        </w:tc>
        <w:tc>
          <w:tcPr>
            <w:tcW w:w="1268" w:type="dxa"/>
          </w:tcPr>
          <w:p w:rsidR="006E0F48" w:rsidRPr="006F3342" w:rsidRDefault="006E0F48" w:rsidP="00FD1189"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2.  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Изучение спектров постоянных магнитов. 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3. 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Решение качественных задач по теме: «Магнитные явления».  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6665" w:type="dxa"/>
          </w:tcPr>
          <w:p w:rsidR="006E0F48" w:rsidRPr="006F3342" w:rsidRDefault="006E0F48" w:rsidP="00FD1189">
            <w:pPr>
              <w:jc w:val="center"/>
            </w:pPr>
            <w:r w:rsidRPr="006F3342">
              <w:rPr>
                <w:b/>
              </w:rPr>
              <w:t>Световые явления.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1.</w:t>
            </w:r>
          </w:p>
        </w:tc>
        <w:tc>
          <w:tcPr>
            <w:tcW w:w="6665" w:type="dxa"/>
          </w:tcPr>
          <w:p w:rsidR="006E0F48" w:rsidRPr="006F3342" w:rsidRDefault="006E0F48" w:rsidP="00FD1189">
            <w:pPr>
              <w:rPr>
                <w:b/>
              </w:rPr>
            </w:pPr>
            <w:r w:rsidRPr="006F3342">
              <w:t>Получение тени и полутени.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lastRenderedPageBreak/>
              <w:t>2.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Солнечное и лунное затмение, с использованием ИКТ.  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10250" w:type="dxa"/>
            <w:gridSpan w:val="4"/>
          </w:tcPr>
          <w:p w:rsidR="006E0F48" w:rsidRPr="006F3342" w:rsidRDefault="006E0F48" w:rsidP="00FD1189">
            <w:r w:rsidRPr="006F3342">
              <w:t xml:space="preserve">   3.      Построение изображений, даваемых линзой.</w:t>
            </w: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4.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>Глаз и зрение. Проект.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5.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>Близорукость и дальнозоркость. Очки.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6.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>Решение задач «Световые явления»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  <w:r w:rsidRPr="006F3342">
              <w:t xml:space="preserve"> </w:t>
            </w: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  <w:tr w:rsidR="006E0F48" w:rsidRPr="006F3342" w:rsidTr="00FD1189">
        <w:tc>
          <w:tcPr>
            <w:tcW w:w="675" w:type="dxa"/>
          </w:tcPr>
          <w:p w:rsidR="006E0F48" w:rsidRPr="006F3342" w:rsidRDefault="006E0F48" w:rsidP="00FD1189">
            <w:pPr>
              <w:jc w:val="center"/>
            </w:pPr>
            <w:r w:rsidRPr="006F3342">
              <w:t>7.</w:t>
            </w:r>
          </w:p>
        </w:tc>
        <w:tc>
          <w:tcPr>
            <w:tcW w:w="6665" w:type="dxa"/>
          </w:tcPr>
          <w:p w:rsidR="006E0F48" w:rsidRPr="006F3342" w:rsidRDefault="006E0F48" w:rsidP="00FD1189">
            <w:r w:rsidRPr="006F3342">
              <w:t xml:space="preserve"> Подведение итогов. « Что? Где? Когда?»</w:t>
            </w:r>
          </w:p>
        </w:tc>
        <w:tc>
          <w:tcPr>
            <w:tcW w:w="1268" w:type="dxa"/>
          </w:tcPr>
          <w:p w:rsidR="006E0F48" w:rsidRPr="006F3342" w:rsidRDefault="006E0F48" w:rsidP="00FD1189">
            <w:pPr>
              <w:jc w:val="center"/>
            </w:pPr>
          </w:p>
        </w:tc>
        <w:tc>
          <w:tcPr>
            <w:tcW w:w="1642" w:type="dxa"/>
          </w:tcPr>
          <w:p w:rsidR="006E0F48" w:rsidRPr="006F3342" w:rsidRDefault="006E0F48" w:rsidP="00FD1189">
            <w:pPr>
              <w:jc w:val="center"/>
            </w:pPr>
          </w:p>
        </w:tc>
      </w:tr>
    </w:tbl>
    <w:p w:rsidR="00646FB1" w:rsidRDefault="00BB4DA3" w:rsidP="006E0F48">
      <w:pPr>
        <w:jc w:val="center"/>
      </w:pPr>
    </w:p>
    <w:sectPr w:rsidR="0064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37D"/>
    <w:multiLevelType w:val="multilevel"/>
    <w:tmpl w:val="1514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C01BD"/>
    <w:multiLevelType w:val="hybridMultilevel"/>
    <w:tmpl w:val="5EFE9682"/>
    <w:lvl w:ilvl="0" w:tplc="78C8F2C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4292D5E"/>
    <w:multiLevelType w:val="multilevel"/>
    <w:tmpl w:val="64EA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41508"/>
    <w:multiLevelType w:val="multilevel"/>
    <w:tmpl w:val="289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13715"/>
    <w:multiLevelType w:val="multilevel"/>
    <w:tmpl w:val="CD46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A2"/>
    <w:rsid w:val="00106B60"/>
    <w:rsid w:val="00297B88"/>
    <w:rsid w:val="003D5B96"/>
    <w:rsid w:val="005037FD"/>
    <w:rsid w:val="006E0F48"/>
    <w:rsid w:val="00BB4DA3"/>
    <w:rsid w:val="00C5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88"/>
    <w:pPr>
      <w:spacing w:after="0" w:line="240" w:lineRule="auto"/>
    </w:pPr>
    <w:rPr>
      <w:rFonts w:ascii="Times New Roman" w:eastAsia="SimSun" w:hAnsi="Times New Roman" w:cs="Arial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8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97B8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semiHidden/>
    <w:unhideWhenUsed/>
    <w:rsid w:val="00297B88"/>
    <w:pPr>
      <w:spacing w:before="100" w:beforeAutospacing="1" w:after="100" w:afterAutospacing="1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297B88"/>
    <w:pPr>
      <w:tabs>
        <w:tab w:val="center" w:pos="4677"/>
        <w:tab w:val="right" w:pos="9355"/>
      </w:tabs>
    </w:pPr>
    <w:rPr>
      <w:rFonts w:eastAsia="Calibri" w:cs="Times New Roman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97B88"/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a6">
    <w:name w:val="Без интервала Знак"/>
    <w:basedOn w:val="a0"/>
    <w:link w:val="a7"/>
    <w:locked/>
    <w:rsid w:val="00297B88"/>
  </w:style>
  <w:style w:type="paragraph" w:styleId="a7">
    <w:name w:val="No Spacing"/>
    <w:link w:val="a6"/>
    <w:qFormat/>
    <w:rsid w:val="00297B88"/>
    <w:pPr>
      <w:spacing w:after="0" w:line="240" w:lineRule="auto"/>
    </w:pPr>
  </w:style>
  <w:style w:type="character" w:customStyle="1" w:styleId="apple-style-span">
    <w:name w:val="apple-style-span"/>
    <w:basedOn w:val="a0"/>
    <w:rsid w:val="00297B88"/>
  </w:style>
  <w:style w:type="character" w:customStyle="1" w:styleId="apple-converted-space">
    <w:name w:val="apple-converted-space"/>
    <w:basedOn w:val="a0"/>
    <w:rsid w:val="00297B88"/>
  </w:style>
  <w:style w:type="table" w:styleId="a8">
    <w:name w:val="Table Grid"/>
    <w:basedOn w:val="a1"/>
    <w:rsid w:val="006E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88"/>
    <w:pPr>
      <w:spacing w:after="0" w:line="240" w:lineRule="auto"/>
    </w:pPr>
    <w:rPr>
      <w:rFonts w:ascii="Times New Roman" w:eastAsia="SimSun" w:hAnsi="Times New Roman" w:cs="Arial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8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97B8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semiHidden/>
    <w:unhideWhenUsed/>
    <w:rsid w:val="00297B88"/>
    <w:pPr>
      <w:spacing w:before="100" w:beforeAutospacing="1" w:after="100" w:afterAutospacing="1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297B88"/>
    <w:pPr>
      <w:tabs>
        <w:tab w:val="center" w:pos="4677"/>
        <w:tab w:val="right" w:pos="9355"/>
      </w:tabs>
    </w:pPr>
    <w:rPr>
      <w:rFonts w:eastAsia="Calibri" w:cs="Times New Roman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97B88"/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a6">
    <w:name w:val="Без интервала Знак"/>
    <w:basedOn w:val="a0"/>
    <w:link w:val="a7"/>
    <w:locked/>
    <w:rsid w:val="00297B88"/>
  </w:style>
  <w:style w:type="paragraph" w:styleId="a7">
    <w:name w:val="No Spacing"/>
    <w:link w:val="a6"/>
    <w:qFormat/>
    <w:rsid w:val="00297B88"/>
    <w:pPr>
      <w:spacing w:after="0" w:line="240" w:lineRule="auto"/>
    </w:pPr>
  </w:style>
  <w:style w:type="character" w:customStyle="1" w:styleId="apple-style-span">
    <w:name w:val="apple-style-span"/>
    <w:basedOn w:val="a0"/>
    <w:rsid w:val="00297B88"/>
  </w:style>
  <w:style w:type="character" w:customStyle="1" w:styleId="apple-converted-space">
    <w:name w:val="apple-converted-space"/>
    <w:basedOn w:val="a0"/>
    <w:rsid w:val="00297B88"/>
  </w:style>
  <w:style w:type="table" w:styleId="a8">
    <w:name w:val="Table Grid"/>
    <w:basedOn w:val="a1"/>
    <w:rsid w:val="006E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 48</cp:lastModifiedBy>
  <cp:revision>5</cp:revision>
  <dcterms:created xsi:type="dcterms:W3CDTF">2023-09-25T04:23:00Z</dcterms:created>
  <dcterms:modified xsi:type="dcterms:W3CDTF">2024-10-02T03:00:00Z</dcterms:modified>
</cp:coreProperties>
</file>