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9E" w:rsidRPr="000E08D9" w:rsidRDefault="000E08D9" w:rsidP="000E08D9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19438501"/>
      <w:r w:rsidRPr="000E08D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3059E" w:rsidRPr="000E08D9" w:rsidRDefault="000E08D9" w:rsidP="000E08D9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1" w:name="55a7169f-c0c0-44ac-bf37-cbc776930ef9"/>
      <w:r w:rsidRPr="000E08D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0E08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3059E" w:rsidRPr="000E08D9" w:rsidRDefault="000E08D9" w:rsidP="000E08D9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0E08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ОБЩЕГО И ДОШКОЛЬНОГО ОБРАЗОВАНИЯ </w:t>
      </w:r>
      <w:r w:rsidRPr="000E08D9">
        <w:rPr>
          <w:sz w:val="24"/>
          <w:szCs w:val="24"/>
          <w:lang w:val="ru-RU"/>
        </w:rPr>
        <w:br/>
      </w:r>
      <w:bookmarkStart w:id="2" w:name="b160c1bf-440c-4991-9e94-e52aab997657"/>
      <w:r w:rsidRPr="000E08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ГОРОДА НОРИЛЬСКА</w:t>
      </w:r>
      <w:bookmarkEnd w:id="2"/>
    </w:p>
    <w:p w:rsidR="0003059E" w:rsidRPr="0005566B" w:rsidRDefault="000E08D9" w:rsidP="000E08D9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МАОУ </w:t>
      </w:r>
      <w:r w:rsidR="0005566B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ИМНАЗИЯ</w:t>
      </w:r>
      <w:r w:rsidRPr="000E08D9">
        <w:rPr>
          <w:rFonts w:ascii="Times New Roman" w:hAnsi="Times New Roman"/>
          <w:b/>
          <w:color w:val="000000"/>
          <w:sz w:val="24"/>
          <w:szCs w:val="24"/>
        </w:rPr>
        <w:t xml:space="preserve"> №48</w:t>
      </w:r>
      <w:r w:rsidR="0005566B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03059E" w:rsidRPr="000E08D9" w:rsidRDefault="0003059E">
      <w:pPr>
        <w:spacing w:after="0"/>
        <w:ind w:left="120"/>
        <w:rPr>
          <w:sz w:val="24"/>
          <w:szCs w:val="24"/>
        </w:rPr>
      </w:pPr>
    </w:p>
    <w:p w:rsidR="0003059E" w:rsidRPr="000E08D9" w:rsidRDefault="0003059E">
      <w:pPr>
        <w:spacing w:after="0"/>
        <w:ind w:left="120"/>
        <w:rPr>
          <w:sz w:val="24"/>
          <w:szCs w:val="24"/>
        </w:rPr>
      </w:pPr>
    </w:p>
    <w:p w:rsidR="0003059E" w:rsidRPr="000E08D9" w:rsidRDefault="0003059E">
      <w:pPr>
        <w:spacing w:after="0"/>
        <w:ind w:left="120"/>
        <w:rPr>
          <w:sz w:val="24"/>
          <w:szCs w:val="24"/>
        </w:rPr>
      </w:pPr>
    </w:p>
    <w:p w:rsidR="0003059E" w:rsidRPr="000E08D9" w:rsidRDefault="0003059E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6519" w:rsidTr="000D4161">
        <w:tc>
          <w:tcPr>
            <w:tcW w:w="3114" w:type="dxa"/>
          </w:tcPr>
          <w:p w:rsidR="000E08D9" w:rsidRPr="000E08D9" w:rsidRDefault="000E08D9" w:rsidP="000E0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6519" w:rsidRDefault="000E08D9" w:rsidP="000E0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НМС </w:t>
            </w:r>
          </w:p>
          <w:p w:rsidR="000E08D9" w:rsidRPr="000E08D9" w:rsidRDefault="000E08D9" w:rsidP="000E0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0E08D9" w:rsidRPr="000E08D9" w:rsidRDefault="000E08D9" w:rsidP="000E08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08D9" w:rsidRPr="000E08D9" w:rsidRDefault="000E08D9" w:rsidP="000E08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</w:p>
          <w:p w:rsidR="00576519" w:rsidRDefault="000E08D9" w:rsidP="000E08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E08D9" w:rsidRPr="000E08D9" w:rsidRDefault="00B71B6B" w:rsidP="000E08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0E08D9"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E08D9" w:rsidRDefault="00B22E2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E08D9" w:rsidRDefault="00B22E28" w:rsidP="000E08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E08D9" w:rsidRDefault="000E08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76519" w:rsidRDefault="000E08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E6D86" w:rsidRPr="000E08D9" w:rsidRDefault="000E08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0E6D86" w:rsidRPr="000E08D9" w:rsidRDefault="000E08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E08D9" w:rsidRDefault="000E08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576519" w:rsidRDefault="00B71B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01-05-302</w:t>
            </w:r>
            <w:r w:rsidR="000E08D9"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0E08D9" w:rsidRDefault="00B71B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0E08D9" w:rsidRPr="000E08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E08D9" w:rsidRDefault="00B22E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59E" w:rsidRPr="00576519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576519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576519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576519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576519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576519" w:rsidRDefault="00CE307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7651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3059E" w:rsidRPr="00C75AA4" w:rsidRDefault="00CE307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75AA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03059E" w:rsidRDefault="0003059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6519" w:rsidRPr="00C75AA4" w:rsidRDefault="0057651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864" w:rsidRDefault="004108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864" w:rsidRPr="00C75AA4" w:rsidRDefault="0041086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566B" w:rsidRDefault="0005566B" w:rsidP="0005566B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Уровень освоения программы: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начальное общее образование</w:t>
      </w:r>
    </w:p>
    <w:p w:rsidR="0005566B" w:rsidRDefault="0005566B" w:rsidP="0005566B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>4 года</w:t>
      </w: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3059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059E" w:rsidRPr="00C75AA4" w:rsidRDefault="000E08D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960954b-15b1-4c85-b40b-ae95f67136d9"/>
      <w:r w:rsidRPr="00C75AA4">
        <w:rPr>
          <w:rFonts w:ascii="Times New Roman" w:hAnsi="Times New Roman"/>
          <w:b/>
          <w:color w:val="000000"/>
          <w:sz w:val="24"/>
          <w:szCs w:val="24"/>
          <w:lang w:val="ru-RU"/>
        </w:rPr>
        <w:t>г. Норильск</w:t>
      </w:r>
      <w:bookmarkEnd w:id="3"/>
      <w:r w:rsidRPr="00C75A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3059E" w:rsidRPr="00C75AA4" w:rsidRDefault="0003059E">
      <w:pPr>
        <w:spacing w:after="0"/>
        <w:ind w:left="120"/>
        <w:rPr>
          <w:sz w:val="24"/>
          <w:szCs w:val="24"/>
          <w:lang w:val="ru-RU"/>
        </w:rPr>
      </w:pPr>
    </w:p>
    <w:p w:rsidR="0003059E" w:rsidRPr="00C75AA4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438500"/>
      <w:bookmarkEnd w:id="0"/>
      <w:r w:rsidRPr="00C75A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3059E" w:rsidRPr="00C75AA4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AA4" w:rsidRPr="00C75AA4" w:rsidRDefault="00C75AA4" w:rsidP="00C75AA4">
      <w:pPr>
        <w:spacing w:after="0" w:line="240" w:lineRule="auto"/>
        <w:ind w:left="360" w:right="180" w:firstLine="3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рабочая программа) – часть основной образовательной программы</w:t>
      </w:r>
      <w:r w:rsidRPr="00C75A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C75AA4" w:rsidRPr="00C75AA4" w:rsidRDefault="00C75AA4" w:rsidP="00C75AA4">
      <w:pPr>
        <w:spacing w:after="0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75A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75AA4" w:rsidRPr="00C75AA4" w:rsidRDefault="00C75AA4" w:rsidP="00C75AA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C75AA4" w:rsidRPr="00C75AA4" w:rsidRDefault="00C75AA4" w:rsidP="00C75AA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C75AA4" w:rsidRPr="00C75AA4" w:rsidRDefault="00C75AA4" w:rsidP="00C75AA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C75AA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75AA4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C75AA4" w:rsidRPr="00C75AA4" w:rsidRDefault="00C75AA4" w:rsidP="00C75AA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C75AA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75AA4">
        <w:rPr>
          <w:rFonts w:ascii="Times New Roman" w:hAnsi="Times New Roman" w:cs="Times New Roman"/>
          <w:sz w:val="24"/>
          <w:szCs w:val="24"/>
        </w:rPr>
        <w:t xml:space="preserve"> России от 18.05.2023 № 372;</w:t>
      </w:r>
    </w:p>
    <w:p w:rsidR="00C75AA4" w:rsidRPr="00C75AA4" w:rsidRDefault="00C75AA4" w:rsidP="00C75AA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AA4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C75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C75AA4" w:rsidRPr="00C75AA4" w:rsidRDefault="00C75AA4" w:rsidP="00C75AA4">
      <w:pPr>
        <w:pStyle w:val="af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E08D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3059E" w:rsidRPr="000E08D9" w:rsidRDefault="000E08D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03059E" w:rsidRPr="000E08D9" w:rsidRDefault="000E08D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59E" w:rsidRPr="000E08D9" w:rsidRDefault="000E08D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59E" w:rsidRPr="000E08D9" w:rsidRDefault="000E08D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059E" w:rsidRPr="000E08D9" w:rsidRDefault="000E08D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E08D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3059E" w:rsidRPr="000E08D9" w:rsidRDefault="0003059E">
      <w:pPr>
        <w:rPr>
          <w:rFonts w:ascii="Times New Roman" w:hAnsi="Times New Roman" w:cs="Times New Roman"/>
          <w:sz w:val="24"/>
          <w:szCs w:val="24"/>
          <w:lang w:val="ru-RU"/>
        </w:rPr>
        <w:sectPr w:rsidR="0003059E" w:rsidRPr="000E08D9">
          <w:pgSz w:w="11906" w:h="16383"/>
          <w:pgMar w:top="1134" w:right="850" w:bottom="1134" w:left="1701" w:header="720" w:footer="720" w:gutter="0"/>
          <w:cols w:space="720"/>
        </w:sect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438504"/>
      <w:bookmarkEnd w:id="4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0E08D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0E08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0E08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0E08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0E08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0E08D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Pr="000E08D9">
        <w:rPr>
          <w:rFonts w:ascii="Times New Roman" w:hAnsi="Times New Roman" w:cs="Times New Roman"/>
          <w:sz w:val="24"/>
          <w:szCs w:val="24"/>
        </w:rPr>
        <w:fldChar w:fldCharType="begin"/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08D9">
        <w:rPr>
          <w:rFonts w:ascii="Times New Roman" w:hAnsi="Times New Roman" w:cs="Times New Roman"/>
          <w:sz w:val="24"/>
          <w:szCs w:val="24"/>
        </w:rPr>
        <w:instrText>HYPERLINK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E08D9">
        <w:rPr>
          <w:rFonts w:ascii="Times New Roman" w:hAnsi="Times New Roman" w:cs="Times New Roman"/>
          <w:sz w:val="24"/>
          <w:szCs w:val="24"/>
        </w:rPr>
        <w:instrText>https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E08D9">
        <w:rPr>
          <w:rFonts w:ascii="Times New Roman" w:hAnsi="Times New Roman" w:cs="Times New Roman"/>
          <w:sz w:val="24"/>
          <w:szCs w:val="24"/>
        </w:rPr>
        <w:instrText>workprogram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08D9">
        <w:rPr>
          <w:rFonts w:ascii="Times New Roman" w:hAnsi="Times New Roman" w:cs="Times New Roman"/>
          <w:sz w:val="24"/>
          <w:szCs w:val="24"/>
        </w:rPr>
        <w:instrText>edsoo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08D9">
        <w:rPr>
          <w:rFonts w:ascii="Times New Roman" w:hAnsi="Times New Roman" w:cs="Times New Roman"/>
          <w:sz w:val="24"/>
          <w:szCs w:val="24"/>
        </w:rPr>
        <w:instrText>ru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E08D9">
        <w:rPr>
          <w:rFonts w:ascii="Times New Roman" w:hAnsi="Times New Roman" w:cs="Times New Roman"/>
          <w:sz w:val="24"/>
          <w:szCs w:val="24"/>
        </w:rPr>
        <w:instrText>templates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E08D9">
        <w:rPr>
          <w:rFonts w:ascii="Times New Roman" w:hAnsi="Times New Roman" w:cs="Times New Roman"/>
          <w:sz w:val="24"/>
          <w:szCs w:val="24"/>
        </w:rPr>
        <w:instrText>l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E08D9">
        <w:rPr>
          <w:rFonts w:ascii="Times New Roman" w:hAnsi="Times New Roman" w:cs="Times New Roman"/>
          <w:sz w:val="24"/>
          <w:szCs w:val="24"/>
        </w:rPr>
        <w:instrText>ftn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0E08D9">
        <w:rPr>
          <w:rFonts w:ascii="Times New Roman" w:hAnsi="Times New Roman" w:cs="Times New Roman"/>
          <w:sz w:val="24"/>
          <w:szCs w:val="24"/>
        </w:rPr>
        <w:instrText>h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08D9">
        <w:rPr>
          <w:rFonts w:ascii="Times New Roman" w:hAnsi="Times New Roman" w:cs="Times New Roman"/>
          <w:sz w:val="24"/>
          <w:szCs w:val="24"/>
        </w:rPr>
        <w:fldChar w:fldCharType="separate"/>
      </w:r>
      <w:r w:rsidRPr="000E08D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0E08D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6"/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0E08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E08D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059E" w:rsidRPr="000E08D9" w:rsidRDefault="00B22E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0E08D9" w:rsidRPr="000E08D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059E" w:rsidRPr="000E08D9" w:rsidRDefault="00B22E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0E08D9" w:rsidRPr="000E08D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059E" w:rsidRPr="000E08D9" w:rsidRDefault="00B22E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0E08D9" w:rsidRPr="000E08D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0E08D9" w:rsidRPr="000E08D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sz w:val="24"/>
          <w:szCs w:val="24"/>
        </w:rPr>
        <w:fldChar w:fldCharType="begin"/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08D9">
        <w:rPr>
          <w:rFonts w:ascii="Times New Roman" w:hAnsi="Times New Roman" w:cs="Times New Roman"/>
          <w:sz w:val="24"/>
          <w:szCs w:val="24"/>
        </w:rPr>
        <w:instrText>HYPERLINK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E08D9">
        <w:rPr>
          <w:rFonts w:ascii="Times New Roman" w:hAnsi="Times New Roman" w:cs="Times New Roman"/>
          <w:sz w:val="24"/>
          <w:szCs w:val="24"/>
        </w:rPr>
        <w:instrText>https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E08D9">
        <w:rPr>
          <w:rFonts w:ascii="Times New Roman" w:hAnsi="Times New Roman" w:cs="Times New Roman"/>
          <w:sz w:val="24"/>
          <w:szCs w:val="24"/>
        </w:rPr>
        <w:instrText>workprogram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08D9">
        <w:rPr>
          <w:rFonts w:ascii="Times New Roman" w:hAnsi="Times New Roman" w:cs="Times New Roman"/>
          <w:sz w:val="24"/>
          <w:szCs w:val="24"/>
        </w:rPr>
        <w:instrText>edsoo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E08D9">
        <w:rPr>
          <w:rFonts w:ascii="Times New Roman" w:hAnsi="Times New Roman" w:cs="Times New Roman"/>
          <w:sz w:val="24"/>
          <w:szCs w:val="24"/>
        </w:rPr>
        <w:instrText>ru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E08D9">
        <w:rPr>
          <w:rFonts w:ascii="Times New Roman" w:hAnsi="Times New Roman" w:cs="Times New Roman"/>
          <w:sz w:val="24"/>
          <w:szCs w:val="24"/>
        </w:rPr>
        <w:instrText>templates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E08D9">
        <w:rPr>
          <w:rFonts w:ascii="Times New Roman" w:hAnsi="Times New Roman" w:cs="Times New Roman"/>
          <w:sz w:val="24"/>
          <w:szCs w:val="24"/>
        </w:rPr>
        <w:instrText>l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E08D9">
        <w:rPr>
          <w:rFonts w:ascii="Times New Roman" w:hAnsi="Times New Roman" w:cs="Times New Roman"/>
          <w:sz w:val="24"/>
          <w:szCs w:val="24"/>
        </w:rPr>
        <w:instrText>ftnref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0E08D9">
        <w:rPr>
          <w:rFonts w:ascii="Times New Roman" w:hAnsi="Times New Roman" w:cs="Times New Roman"/>
          <w:sz w:val="24"/>
          <w:szCs w:val="24"/>
        </w:rPr>
        <w:instrText>h</w:instrTex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E08D9">
        <w:rPr>
          <w:rFonts w:ascii="Times New Roman" w:hAnsi="Times New Roman" w:cs="Times New Roman"/>
          <w:sz w:val="24"/>
          <w:szCs w:val="24"/>
        </w:rPr>
        <w:fldChar w:fldCharType="separate"/>
      </w:r>
      <w:r w:rsidRPr="000E08D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0E08D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7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3059E" w:rsidRPr="000E08D9" w:rsidRDefault="0003059E">
      <w:pPr>
        <w:rPr>
          <w:rFonts w:ascii="Times New Roman" w:hAnsi="Times New Roman" w:cs="Times New Roman"/>
          <w:sz w:val="24"/>
          <w:szCs w:val="24"/>
          <w:lang w:val="ru-RU"/>
        </w:rPr>
        <w:sectPr w:rsidR="0003059E" w:rsidRPr="000E08D9">
          <w:pgSz w:w="11906" w:h="16383"/>
          <w:pgMar w:top="1134" w:right="850" w:bottom="1134" w:left="1701" w:header="720" w:footer="720" w:gutter="0"/>
          <w:cols w:space="720"/>
        </w:sectPr>
      </w:pPr>
    </w:p>
    <w:p w:rsidR="0003059E" w:rsidRPr="000E08D9" w:rsidRDefault="000E08D9" w:rsidP="00C85AA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438502"/>
      <w:bookmarkEnd w:id="5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3059E" w:rsidRPr="000E08D9" w:rsidRDefault="000E08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059E" w:rsidRPr="000E08D9" w:rsidRDefault="000E08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059E" w:rsidRPr="000E08D9" w:rsidRDefault="000E08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3059E" w:rsidRPr="000E08D9" w:rsidRDefault="000E08D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3059E" w:rsidRPr="000E08D9" w:rsidRDefault="000E08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3059E" w:rsidRPr="000E08D9" w:rsidRDefault="000E08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03059E" w:rsidRPr="000E08D9" w:rsidRDefault="000E08D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059E" w:rsidRPr="000E08D9" w:rsidRDefault="000E08D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059E" w:rsidRPr="000E08D9" w:rsidRDefault="000E08D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03059E" w:rsidRPr="000E08D9" w:rsidRDefault="000E08D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059E" w:rsidRPr="000E08D9" w:rsidRDefault="000E08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059E" w:rsidRPr="000E08D9" w:rsidRDefault="000E08D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059E" w:rsidRPr="000E08D9" w:rsidRDefault="000E08D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3059E" w:rsidRPr="000E08D9" w:rsidRDefault="000E08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3059E" w:rsidRPr="000E08D9" w:rsidRDefault="000E08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03059E" w:rsidRPr="000E08D9" w:rsidRDefault="000E08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3059E" w:rsidRPr="000E08D9" w:rsidRDefault="000E08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3059E" w:rsidRPr="000E08D9" w:rsidRDefault="000E08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03059E" w:rsidRPr="000E08D9" w:rsidRDefault="000E08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3059E" w:rsidRPr="000E08D9" w:rsidRDefault="000E08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3059E" w:rsidRPr="000E08D9" w:rsidRDefault="000E08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3059E" w:rsidRPr="000E08D9" w:rsidRDefault="000E08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3059E" w:rsidRPr="000E08D9" w:rsidRDefault="000E08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059E" w:rsidRPr="000E08D9" w:rsidRDefault="000E08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3059E" w:rsidRPr="000E08D9" w:rsidRDefault="000E08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059E" w:rsidRPr="000E08D9" w:rsidRDefault="000E08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3059E" w:rsidRPr="000E08D9" w:rsidRDefault="000E08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03059E" w:rsidRPr="000E08D9" w:rsidRDefault="000E08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3059E" w:rsidRPr="000E08D9" w:rsidRDefault="000E08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3059E" w:rsidRPr="000E08D9" w:rsidRDefault="000E08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059E" w:rsidRPr="000E08D9" w:rsidRDefault="000E08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3059E" w:rsidRPr="000E08D9" w:rsidRDefault="000305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03059E" w:rsidRPr="000E08D9" w:rsidRDefault="000E08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059E" w:rsidRPr="000E08D9" w:rsidRDefault="0003059E">
      <w:pPr>
        <w:rPr>
          <w:rFonts w:ascii="Times New Roman" w:hAnsi="Times New Roman" w:cs="Times New Roman"/>
          <w:sz w:val="24"/>
          <w:szCs w:val="24"/>
          <w:lang w:val="ru-RU"/>
        </w:rPr>
        <w:sectPr w:rsidR="0003059E" w:rsidRPr="000E08D9">
          <w:pgSz w:w="11906" w:h="16383"/>
          <w:pgMar w:top="1134" w:right="850" w:bottom="1134" w:left="1701" w:header="720" w:footer="720" w:gutter="0"/>
          <w:cols w:space="720"/>
        </w:sectPr>
      </w:pPr>
    </w:p>
    <w:p w:rsidR="0003059E" w:rsidRPr="000E08D9" w:rsidRDefault="000E08D9" w:rsidP="00C85A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19438503"/>
      <w:bookmarkEnd w:id="8"/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3059E" w:rsidRPr="000E08D9" w:rsidRDefault="000E08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03059E" w:rsidRPr="000E08D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59E" w:rsidRPr="000E08D9" w:rsidRDefault="0003059E">
      <w:pPr>
        <w:rPr>
          <w:rFonts w:ascii="Times New Roman" w:hAnsi="Times New Roman" w:cs="Times New Roman"/>
          <w:sz w:val="24"/>
          <w:szCs w:val="24"/>
        </w:rPr>
        <w:sectPr w:rsidR="0003059E" w:rsidRPr="000E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59E" w:rsidRPr="000E08D9" w:rsidRDefault="000E08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3059E" w:rsidRPr="000E08D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 w:rsidP="00B71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B22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E08D9" w:rsidRPr="000E08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59E" w:rsidRPr="000E08D9" w:rsidRDefault="0003059E">
      <w:pPr>
        <w:rPr>
          <w:rFonts w:ascii="Times New Roman" w:hAnsi="Times New Roman" w:cs="Times New Roman"/>
          <w:sz w:val="24"/>
          <w:szCs w:val="24"/>
        </w:rPr>
        <w:sectPr w:rsidR="0003059E" w:rsidRPr="000E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59E" w:rsidRPr="000E08D9" w:rsidRDefault="000E08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3059E" w:rsidRPr="000E08D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 w:rsidP="00B71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410</w:instrText>
            </w:r>
            <w:r w:rsidR="00B22E28">
              <w:instrText>de</w:instrText>
            </w:r>
            <w:r w:rsidR="00B22E28" w:rsidRPr="00B22E28">
              <w:rPr>
                <w:lang w:val="ru-RU"/>
              </w:rPr>
              <w:instrText>8"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59E" w:rsidRPr="000E08D9" w:rsidRDefault="0003059E">
      <w:pPr>
        <w:rPr>
          <w:rFonts w:ascii="Times New Roman" w:hAnsi="Times New Roman" w:cs="Times New Roman"/>
          <w:sz w:val="24"/>
          <w:szCs w:val="24"/>
        </w:rPr>
        <w:sectPr w:rsidR="0003059E" w:rsidRPr="000E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59E" w:rsidRPr="000E08D9" w:rsidRDefault="000E08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3059E" w:rsidRPr="000E08D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 w:rsidP="00B71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B22E2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22E28">
              <w:fldChar w:fldCharType="begin"/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instrText>HYPERLINK</w:instrText>
            </w:r>
            <w:r w:rsidR="00B22E28" w:rsidRPr="00B22E28">
              <w:rPr>
                <w:lang w:val="ru-RU"/>
              </w:rPr>
              <w:instrText xml:space="preserve"> "</w:instrText>
            </w:r>
            <w:r w:rsidR="00B22E28">
              <w:instrText>https</w:instrText>
            </w:r>
            <w:r w:rsidR="00B22E28" w:rsidRPr="00B22E28">
              <w:rPr>
                <w:lang w:val="ru-RU"/>
              </w:rPr>
              <w:instrText>://</w:instrText>
            </w:r>
            <w:r w:rsidR="00B22E28">
              <w:instrText>m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edsoo</w:instrText>
            </w:r>
            <w:r w:rsidR="00B22E28" w:rsidRPr="00B22E28">
              <w:rPr>
                <w:lang w:val="ru-RU"/>
              </w:rPr>
              <w:instrText>.</w:instrText>
            </w:r>
            <w:r w:rsidR="00B22E28">
              <w:instrText>ru</w:instrText>
            </w:r>
            <w:r w:rsidR="00B22E28" w:rsidRPr="00B22E28">
              <w:rPr>
                <w:lang w:val="ru-RU"/>
              </w:rPr>
              <w:instrText>/7</w:instrText>
            </w:r>
            <w:r w:rsidR="00B22E28">
              <w:instrText>f</w:instrText>
            </w:r>
            <w:r w:rsidR="00B22E28" w:rsidRPr="00B22E28">
              <w:rPr>
                <w:lang w:val="ru-RU"/>
              </w:rPr>
              <w:instrText>411</w:instrText>
            </w:r>
            <w:r w:rsidR="00B22E28">
              <w:instrText>da</w:instrText>
            </w:r>
            <w:r w:rsidR="00B22E28" w:rsidRPr="00B22E28">
              <w:rPr>
                <w:lang w:val="ru-RU"/>
              </w:rPr>
              <w:instrText>6" \</w:instrText>
            </w:r>
            <w:r w:rsidR="00B22E28">
              <w:instrText>h</w:instrText>
            </w:r>
            <w:r w:rsidR="00B22E28" w:rsidRPr="00B22E28">
              <w:rPr>
                <w:lang w:val="ru-RU"/>
              </w:rPr>
              <w:instrText xml:space="preserve"> </w:instrText>
            </w:r>
            <w:r w:rsidR="00B22E28">
              <w:fldChar w:fldCharType="separate"/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</w:t>
            </w:r>
            <w:r w:rsidRPr="000E08D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B22E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9E" w:rsidRPr="000E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E08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3059E" w:rsidRPr="000E08D9" w:rsidRDefault="0003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59E" w:rsidRPr="000E08D9" w:rsidRDefault="0003059E">
      <w:pPr>
        <w:rPr>
          <w:rFonts w:ascii="Times New Roman" w:hAnsi="Times New Roman" w:cs="Times New Roman"/>
          <w:sz w:val="24"/>
          <w:szCs w:val="24"/>
        </w:rPr>
        <w:sectPr w:rsidR="0003059E" w:rsidRPr="000E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59E" w:rsidRDefault="000E08D9" w:rsidP="00C85AA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9438505"/>
      <w:bookmarkEnd w:id="9"/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85AAA" w:rsidRPr="000E08D9" w:rsidRDefault="00C85AAA" w:rsidP="00C85AA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B22E28" w:rsidRDefault="000E08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2E2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71B6B" w:rsidRDefault="000E08D9" w:rsidP="000E08D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«Просвещение»</w: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:rsidR="00B71B6B" w:rsidRDefault="00B71B6B" w:rsidP="000E08D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2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B22E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2 частях)</w:t>
      </w:r>
      <w:proofErr w:type="gram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</w:t>
      </w:r>
      <w:bookmarkStart w:id="11" w:name="_GoBack"/>
      <w:bookmarkEnd w:id="11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«Издательство «Просвещение»</w: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</w:t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03059E" w:rsidRPr="000E08D9" w:rsidRDefault="00B71B6B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3 класс/ Климанова Л.Ф., Бабушкина Т.В., Акционерное общество «Издательство «Просвещение»</w: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Иванов С.В., Кузнецова М.И, </w:t>
      </w:r>
      <w:proofErr w:type="spellStart"/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Петленко</w:t>
      </w:r>
      <w:proofErr w:type="spellEnd"/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0E08D9"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3059E" w:rsidRPr="000E08D9" w:rsidRDefault="000E08D9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1B6B" w:rsidRDefault="000E08D9" w:rsidP="000E08D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язык. 1-й класс. Методические рекомендации. Издательство "Просвещение", 2023.</w:t>
      </w:r>
    </w:p>
    <w:p w:rsidR="0003059E" w:rsidRPr="000E08D9" w:rsidRDefault="00B71B6B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., Горецкий В.Г. Русский язык. 2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класс. Методические рекомендации. Издательство "Просвещение", 2023.</w:t>
      </w:r>
      <w:r w:rsidR="000E08D9"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Иванов С.В. Русский язык. 3 класс. Комментарии к урокам. Издательство "Российский учебник", 2018.</w:t>
      </w:r>
      <w:r w:rsidR="000E08D9"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Климанова Л.Ф., Бабушкина Т.В. Русский язык. 3 класс. Методические рекомендации. Издательство "Просвещение", 2022.</w:t>
      </w:r>
      <w:r w:rsidR="000E08D9"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Иванов С.В. Русский язык. 4 класс. Комментарии к урокам. Издательство "Российский учебник", 2018.</w:t>
      </w:r>
      <w:r w:rsidR="000E08D9"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08D9"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2" w:name="90a527ce-5992-48fa-934a-f9ebf19234e8"/>
      <w:bookmarkEnd w:id="12"/>
    </w:p>
    <w:p w:rsidR="0003059E" w:rsidRPr="000E08D9" w:rsidRDefault="0003059E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059E" w:rsidRPr="000E08D9" w:rsidRDefault="000E08D9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3059E" w:rsidRPr="000E08D9" w:rsidRDefault="000E08D9" w:rsidP="000E08D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E08D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E08D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f6c4fe85-87f1-4037-9dc4-845745bb7b9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08D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E08D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0E08D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E08D9">
        <w:rPr>
          <w:rFonts w:ascii="Times New Roman" w:hAnsi="Times New Roman" w:cs="Times New Roman"/>
          <w:color w:val="000000"/>
          <w:sz w:val="24"/>
          <w:szCs w:val="24"/>
          <w:lang w:val="ru-RU"/>
        </w:rPr>
        <w:t>4110</w:t>
      </w:r>
      <w:proofErr w:type="spellStart"/>
      <w:r w:rsidRPr="000E08D9">
        <w:rPr>
          <w:rFonts w:ascii="Times New Roman" w:hAnsi="Times New Roman" w:cs="Times New Roman"/>
          <w:color w:val="000000"/>
          <w:sz w:val="24"/>
          <w:szCs w:val="24"/>
        </w:rPr>
        <w:t>fe</w:t>
      </w:r>
      <w:bookmarkEnd w:id="13"/>
      <w:proofErr w:type="spellEnd"/>
    </w:p>
    <w:p w:rsidR="0003059E" w:rsidRPr="000E08D9" w:rsidRDefault="0003059E" w:rsidP="000E08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059E" w:rsidRPr="000E08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919F1" w:rsidRPr="000E08D9" w:rsidRDefault="009919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919F1" w:rsidRPr="000E08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D8" w:rsidRDefault="00342DD8" w:rsidP="000E08D9">
      <w:pPr>
        <w:spacing w:after="0" w:line="240" w:lineRule="auto"/>
      </w:pPr>
      <w:r>
        <w:separator/>
      </w:r>
    </w:p>
  </w:endnote>
  <w:endnote w:type="continuationSeparator" w:id="0">
    <w:p w:rsidR="00342DD8" w:rsidRDefault="00342DD8" w:rsidP="000E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D8" w:rsidRDefault="00342DD8" w:rsidP="000E08D9">
      <w:pPr>
        <w:spacing w:after="0" w:line="240" w:lineRule="auto"/>
      </w:pPr>
      <w:r>
        <w:separator/>
      </w:r>
    </w:p>
  </w:footnote>
  <w:footnote w:type="continuationSeparator" w:id="0">
    <w:p w:rsidR="00342DD8" w:rsidRDefault="00342DD8" w:rsidP="000E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544"/>
    <w:multiLevelType w:val="multilevel"/>
    <w:tmpl w:val="94168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C6C22"/>
    <w:multiLevelType w:val="multilevel"/>
    <w:tmpl w:val="5802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253A5"/>
    <w:multiLevelType w:val="multilevel"/>
    <w:tmpl w:val="45A2D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B7EA8"/>
    <w:multiLevelType w:val="multilevel"/>
    <w:tmpl w:val="8416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FFB"/>
    <w:multiLevelType w:val="multilevel"/>
    <w:tmpl w:val="6D9C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51E06"/>
    <w:multiLevelType w:val="multilevel"/>
    <w:tmpl w:val="0F24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07BCD"/>
    <w:multiLevelType w:val="multilevel"/>
    <w:tmpl w:val="53EAC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53F4E"/>
    <w:multiLevelType w:val="multilevel"/>
    <w:tmpl w:val="AD70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A3AA0"/>
    <w:multiLevelType w:val="multilevel"/>
    <w:tmpl w:val="9EC6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B449E8"/>
    <w:multiLevelType w:val="multilevel"/>
    <w:tmpl w:val="2934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9402F"/>
    <w:multiLevelType w:val="multilevel"/>
    <w:tmpl w:val="22543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E21C4"/>
    <w:multiLevelType w:val="multilevel"/>
    <w:tmpl w:val="1C2E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70637"/>
    <w:multiLevelType w:val="multilevel"/>
    <w:tmpl w:val="16A88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855900"/>
    <w:multiLevelType w:val="multilevel"/>
    <w:tmpl w:val="43A6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4265A"/>
    <w:multiLevelType w:val="multilevel"/>
    <w:tmpl w:val="177C7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84764"/>
    <w:multiLevelType w:val="multilevel"/>
    <w:tmpl w:val="F4A8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97DE1"/>
    <w:multiLevelType w:val="multilevel"/>
    <w:tmpl w:val="0D00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71093"/>
    <w:multiLevelType w:val="multilevel"/>
    <w:tmpl w:val="1E5E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17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9"/>
  </w:num>
  <w:num w:numId="16">
    <w:abstractNumId w:val="13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059E"/>
    <w:rsid w:val="0003059E"/>
    <w:rsid w:val="0005566B"/>
    <w:rsid w:val="000E08D9"/>
    <w:rsid w:val="00342DD8"/>
    <w:rsid w:val="00410864"/>
    <w:rsid w:val="00576519"/>
    <w:rsid w:val="009919F1"/>
    <w:rsid w:val="00B22E28"/>
    <w:rsid w:val="00B71B6B"/>
    <w:rsid w:val="00C75AA4"/>
    <w:rsid w:val="00C85AAA"/>
    <w:rsid w:val="00C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E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08D9"/>
  </w:style>
  <w:style w:type="paragraph" w:styleId="af0">
    <w:name w:val="No Spacing"/>
    <w:uiPriority w:val="1"/>
    <w:qFormat/>
    <w:rsid w:val="00C75AA4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8889</Words>
  <Characters>50669</Characters>
  <Application>Microsoft Office Word</Application>
  <DocSecurity>0</DocSecurity>
  <Lines>422</Lines>
  <Paragraphs>118</Paragraphs>
  <ScaleCrop>false</ScaleCrop>
  <Company/>
  <LinksUpToDate>false</LinksUpToDate>
  <CharactersWithSpaces>59440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Вячеславовна</cp:lastModifiedBy>
  <cp:revision>10</cp:revision>
  <dcterms:created xsi:type="dcterms:W3CDTF">2023-09-26T07:26:00Z</dcterms:created>
  <dcterms:modified xsi:type="dcterms:W3CDTF">2024-09-21T06:51:00Z</dcterms:modified>
</cp:coreProperties>
</file>