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D37" w:rsidRPr="00725CFA" w:rsidRDefault="004B74DF">
      <w:pPr>
        <w:spacing w:after="0" w:line="408" w:lineRule="auto"/>
        <w:ind w:left="120"/>
        <w:jc w:val="center"/>
        <w:rPr>
          <w:lang w:val="ru-RU"/>
        </w:rPr>
      </w:pPr>
      <w:bookmarkStart w:id="0" w:name="block-45672102"/>
      <w:r w:rsidRPr="00725C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6D37" w:rsidRPr="00725CFA" w:rsidRDefault="004B74DF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725CF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725C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6D37" w:rsidRPr="00725CFA" w:rsidRDefault="004B74DF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725CFA">
        <w:rPr>
          <w:rFonts w:ascii="Times New Roman" w:hAnsi="Times New Roman"/>
          <w:b/>
          <w:color w:val="000000"/>
          <w:sz w:val="28"/>
          <w:lang w:val="ru-RU"/>
        </w:rPr>
        <w:t>УПРАВЛЕНИЕ ОБЩЕГО И ДОШКОЛЬНОГО ОБРАЗОВАНИЯ</w:t>
      </w:r>
      <w:bookmarkEnd w:id="2"/>
    </w:p>
    <w:p w:rsidR="00D66D37" w:rsidRPr="00725CFA" w:rsidRDefault="004B74DF">
      <w:pPr>
        <w:spacing w:after="0" w:line="408" w:lineRule="auto"/>
        <w:ind w:left="120"/>
        <w:jc w:val="center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МАОУ Гимназия №48</w:t>
      </w:r>
    </w:p>
    <w:p w:rsidR="00D66D37" w:rsidRPr="00725CFA" w:rsidRDefault="00D66D37">
      <w:pPr>
        <w:spacing w:after="0"/>
        <w:ind w:left="120"/>
        <w:rPr>
          <w:lang w:val="ru-RU"/>
        </w:rPr>
      </w:pPr>
    </w:p>
    <w:p w:rsidR="00D66D37" w:rsidRPr="00725CFA" w:rsidRDefault="00D66D37">
      <w:pPr>
        <w:spacing w:after="0"/>
        <w:ind w:left="120"/>
        <w:rPr>
          <w:lang w:val="ru-RU"/>
        </w:rPr>
      </w:pPr>
    </w:p>
    <w:p w:rsidR="00D66D37" w:rsidRPr="00725CFA" w:rsidRDefault="00D66D37">
      <w:pPr>
        <w:spacing w:after="0"/>
        <w:ind w:left="120"/>
        <w:rPr>
          <w:lang w:val="ru-RU"/>
        </w:rPr>
      </w:pPr>
    </w:p>
    <w:p w:rsidR="00D66D37" w:rsidRPr="00725CFA" w:rsidRDefault="00D66D3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25CFA" w:rsidTr="000D4161">
        <w:tc>
          <w:tcPr>
            <w:tcW w:w="3114" w:type="dxa"/>
          </w:tcPr>
          <w:p w:rsidR="00C53FFE" w:rsidRPr="0040209D" w:rsidRDefault="00EC1DC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B74D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B74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НМС МАОУ "Гимназия № 48"</w:t>
            </w:r>
          </w:p>
          <w:p w:rsidR="004E6975" w:rsidRDefault="004B74D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B74D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Афонина</w:t>
            </w:r>
          </w:p>
          <w:p w:rsidR="00725CFA" w:rsidRDefault="00725C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4B74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1D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B74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B74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"Гимназия № 48"</w:t>
            </w:r>
          </w:p>
          <w:p w:rsidR="00725CFA" w:rsidRDefault="00725C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4B74D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86502D" w:rsidRPr="008944ED" w:rsidRDefault="004B74D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И.Е. Гловацкая</w:t>
            </w:r>
          </w:p>
          <w:p w:rsidR="00725CFA" w:rsidRDefault="00725C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01-05-302</w:t>
            </w:r>
          </w:p>
          <w:p w:rsidR="000E6D86" w:rsidRDefault="004B74D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1D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6D37" w:rsidRPr="00725CFA" w:rsidRDefault="00D66D37">
      <w:pPr>
        <w:spacing w:after="0"/>
        <w:ind w:left="120"/>
        <w:rPr>
          <w:lang w:val="ru-RU"/>
        </w:rPr>
      </w:pPr>
    </w:p>
    <w:p w:rsidR="00D66D37" w:rsidRPr="00725CFA" w:rsidRDefault="00D66D37">
      <w:pPr>
        <w:spacing w:after="0"/>
        <w:ind w:left="120"/>
        <w:rPr>
          <w:lang w:val="ru-RU"/>
        </w:rPr>
      </w:pPr>
    </w:p>
    <w:p w:rsidR="00D66D37" w:rsidRPr="00725CFA" w:rsidRDefault="00D66D37">
      <w:pPr>
        <w:spacing w:after="0"/>
        <w:ind w:left="120"/>
        <w:rPr>
          <w:lang w:val="ru-RU"/>
        </w:rPr>
      </w:pPr>
    </w:p>
    <w:p w:rsidR="00D66D37" w:rsidRPr="00725CFA" w:rsidRDefault="00D66D37">
      <w:pPr>
        <w:spacing w:after="0"/>
        <w:ind w:left="120"/>
        <w:rPr>
          <w:lang w:val="ru-RU"/>
        </w:rPr>
      </w:pPr>
    </w:p>
    <w:p w:rsidR="00D66D37" w:rsidRPr="00725CFA" w:rsidRDefault="00D66D37">
      <w:pPr>
        <w:spacing w:after="0"/>
        <w:ind w:left="120"/>
        <w:rPr>
          <w:lang w:val="ru-RU"/>
        </w:rPr>
      </w:pPr>
    </w:p>
    <w:p w:rsidR="00D66D37" w:rsidRPr="00725CFA" w:rsidRDefault="004B74DF">
      <w:pPr>
        <w:spacing w:after="0" w:line="408" w:lineRule="auto"/>
        <w:ind w:left="120"/>
        <w:jc w:val="center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6D37" w:rsidRPr="00725CFA" w:rsidRDefault="004B74DF">
      <w:pPr>
        <w:spacing w:after="0" w:line="408" w:lineRule="auto"/>
        <w:ind w:left="120"/>
        <w:jc w:val="center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5CFA">
        <w:rPr>
          <w:rFonts w:ascii="Times New Roman" w:hAnsi="Times New Roman"/>
          <w:color w:val="000000"/>
          <w:sz w:val="28"/>
          <w:lang w:val="ru-RU"/>
        </w:rPr>
        <w:t xml:space="preserve"> 6017437)</w:t>
      </w:r>
    </w:p>
    <w:p w:rsidR="00D66D37" w:rsidRPr="00725CFA" w:rsidRDefault="00D66D37">
      <w:pPr>
        <w:spacing w:after="0"/>
        <w:ind w:left="120"/>
        <w:jc w:val="center"/>
        <w:rPr>
          <w:lang w:val="ru-RU"/>
        </w:rPr>
      </w:pPr>
    </w:p>
    <w:p w:rsidR="00D66D37" w:rsidRPr="00725CFA" w:rsidRDefault="004B74DF">
      <w:pPr>
        <w:spacing w:after="0" w:line="408" w:lineRule="auto"/>
        <w:ind w:left="120"/>
        <w:jc w:val="center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D66D37" w:rsidRPr="00725CFA" w:rsidRDefault="004B74DF">
      <w:pPr>
        <w:spacing w:after="0" w:line="408" w:lineRule="auto"/>
        <w:ind w:left="120"/>
        <w:jc w:val="center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D66D37" w:rsidRPr="00725CFA" w:rsidRDefault="00D66D37">
      <w:pPr>
        <w:spacing w:after="0"/>
        <w:ind w:left="120"/>
        <w:jc w:val="center"/>
        <w:rPr>
          <w:lang w:val="ru-RU"/>
        </w:rPr>
      </w:pPr>
    </w:p>
    <w:p w:rsidR="00D66D37" w:rsidRPr="00725CFA" w:rsidRDefault="00D66D37">
      <w:pPr>
        <w:spacing w:after="0"/>
        <w:ind w:left="120"/>
        <w:jc w:val="center"/>
        <w:rPr>
          <w:lang w:val="ru-RU"/>
        </w:rPr>
      </w:pPr>
    </w:p>
    <w:p w:rsidR="00D66D37" w:rsidRPr="00725CFA" w:rsidRDefault="00D66D37">
      <w:pPr>
        <w:spacing w:after="0"/>
        <w:ind w:left="120"/>
        <w:jc w:val="center"/>
        <w:rPr>
          <w:lang w:val="ru-RU"/>
        </w:rPr>
      </w:pPr>
    </w:p>
    <w:p w:rsidR="00D66D37" w:rsidRPr="00725CFA" w:rsidRDefault="00D66D37">
      <w:pPr>
        <w:spacing w:after="0"/>
        <w:ind w:left="120"/>
        <w:jc w:val="center"/>
        <w:rPr>
          <w:lang w:val="ru-RU"/>
        </w:rPr>
      </w:pPr>
    </w:p>
    <w:p w:rsidR="00D66D37" w:rsidRPr="00725CFA" w:rsidRDefault="00D66D37">
      <w:pPr>
        <w:spacing w:after="0"/>
        <w:ind w:left="120"/>
        <w:jc w:val="center"/>
        <w:rPr>
          <w:lang w:val="ru-RU"/>
        </w:rPr>
      </w:pPr>
    </w:p>
    <w:p w:rsidR="00D66D37" w:rsidRPr="00725CFA" w:rsidRDefault="00D66D37">
      <w:pPr>
        <w:spacing w:after="0"/>
        <w:ind w:left="120"/>
        <w:jc w:val="center"/>
        <w:rPr>
          <w:lang w:val="ru-RU"/>
        </w:rPr>
      </w:pPr>
    </w:p>
    <w:p w:rsidR="00D66D37" w:rsidRPr="00725CFA" w:rsidRDefault="00D66D37">
      <w:pPr>
        <w:spacing w:after="0"/>
        <w:ind w:left="120"/>
        <w:jc w:val="center"/>
        <w:rPr>
          <w:lang w:val="ru-RU"/>
        </w:rPr>
      </w:pPr>
    </w:p>
    <w:p w:rsidR="00D66D37" w:rsidRPr="00725CFA" w:rsidRDefault="00D66D37">
      <w:pPr>
        <w:spacing w:after="0"/>
        <w:ind w:left="120"/>
        <w:jc w:val="center"/>
        <w:rPr>
          <w:lang w:val="ru-RU"/>
        </w:rPr>
      </w:pPr>
    </w:p>
    <w:p w:rsidR="00D66D37" w:rsidRPr="00725CFA" w:rsidRDefault="00D66D37">
      <w:pPr>
        <w:spacing w:after="0"/>
        <w:ind w:left="120"/>
        <w:jc w:val="center"/>
        <w:rPr>
          <w:lang w:val="ru-RU"/>
        </w:rPr>
      </w:pPr>
    </w:p>
    <w:p w:rsidR="00D66D37" w:rsidRPr="00725CFA" w:rsidRDefault="004B74DF" w:rsidP="00D95B87">
      <w:pPr>
        <w:spacing w:after="0"/>
        <w:ind w:left="120"/>
        <w:jc w:val="center"/>
        <w:rPr>
          <w:lang w:val="ru-RU"/>
        </w:rPr>
        <w:sectPr w:rsidR="00D66D37" w:rsidRPr="00725CFA">
          <w:pgSz w:w="11906" w:h="16383"/>
          <w:pgMar w:top="1134" w:right="850" w:bottom="1134" w:left="1701" w:header="720" w:footer="720" w:gutter="0"/>
          <w:cols w:space="720"/>
        </w:sectPr>
      </w:pPr>
      <w:bookmarkStart w:id="3" w:name="83855128-b2e3-43b4-b7ed-dd91c2c6823e"/>
      <w:r w:rsidRPr="00725CFA">
        <w:rPr>
          <w:rFonts w:ascii="Times New Roman" w:hAnsi="Times New Roman"/>
          <w:b/>
          <w:color w:val="000000"/>
          <w:sz w:val="28"/>
          <w:lang w:val="ru-RU"/>
        </w:rPr>
        <w:t>г. Норильск</w:t>
      </w:r>
      <w:bookmarkEnd w:id="3"/>
      <w:r w:rsidRPr="00725C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 w:rsidRPr="00725CFA">
        <w:rPr>
          <w:rFonts w:ascii="Times New Roman" w:hAnsi="Times New Roman"/>
          <w:b/>
          <w:color w:val="000000"/>
          <w:sz w:val="28"/>
          <w:lang w:val="ru-RU"/>
        </w:rPr>
        <w:t xml:space="preserve">2024 </w:t>
      </w:r>
      <w:bookmarkEnd w:id="4"/>
    </w:p>
    <w:p w:rsidR="00D66D37" w:rsidRPr="00725CFA" w:rsidRDefault="004B74DF">
      <w:pPr>
        <w:spacing w:after="0" w:line="264" w:lineRule="auto"/>
        <w:ind w:left="120"/>
        <w:jc w:val="both"/>
        <w:rPr>
          <w:lang w:val="ru-RU"/>
        </w:rPr>
      </w:pPr>
      <w:bookmarkStart w:id="5" w:name="block-45672101"/>
      <w:bookmarkEnd w:id="0"/>
      <w:r w:rsidRPr="00725C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6D37" w:rsidRPr="00725CFA" w:rsidRDefault="00D66D37">
      <w:pPr>
        <w:spacing w:after="0" w:line="264" w:lineRule="auto"/>
        <w:ind w:left="120"/>
        <w:jc w:val="both"/>
        <w:rPr>
          <w:lang w:val="ru-RU"/>
        </w:rPr>
      </w:pP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</w: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725CFA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D66D37" w:rsidRPr="00725CFA" w:rsidRDefault="00D66D37">
      <w:pPr>
        <w:rPr>
          <w:lang w:val="ru-RU"/>
        </w:rPr>
        <w:sectPr w:rsidR="00D66D37" w:rsidRPr="00725CFA">
          <w:pgSz w:w="11906" w:h="16383"/>
          <w:pgMar w:top="1134" w:right="850" w:bottom="1134" w:left="1701" w:header="720" w:footer="720" w:gutter="0"/>
          <w:cols w:space="720"/>
        </w:sectPr>
      </w:pPr>
    </w:p>
    <w:p w:rsidR="00D66D37" w:rsidRPr="00725CFA" w:rsidRDefault="004B74DF">
      <w:pPr>
        <w:spacing w:after="0" w:line="264" w:lineRule="auto"/>
        <w:ind w:left="120"/>
        <w:jc w:val="both"/>
        <w:rPr>
          <w:lang w:val="ru-RU"/>
        </w:rPr>
      </w:pPr>
      <w:bookmarkStart w:id="7" w:name="block-45672103"/>
      <w:bookmarkEnd w:id="5"/>
      <w:r w:rsidRPr="00725C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66D37" w:rsidRPr="00725CFA" w:rsidRDefault="00D66D37">
      <w:pPr>
        <w:spacing w:after="0" w:line="264" w:lineRule="auto"/>
        <w:ind w:left="120"/>
        <w:jc w:val="both"/>
        <w:rPr>
          <w:lang w:val="ru-RU"/>
        </w:rPr>
      </w:pPr>
    </w:p>
    <w:p w:rsidR="00D66D37" w:rsidRPr="00725CFA" w:rsidRDefault="004B74DF">
      <w:pPr>
        <w:spacing w:after="0" w:line="264" w:lineRule="auto"/>
        <w:ind w:left="12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66D37" w:rsidRPr="00725CFA" w:rsidRDefault="00D66D37">
      <w:pPr>
        <w:spacing w:after="0" w:line="264" w:lineRule="auto"/>
        <w:ind w:left="120"/>
        <w:jc w:val="both"/>
        <w:rPr>
          <w:lang w:val="ru-RU"/>
        </w:rPr>
      </w:pP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25CF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 в социальную психологию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</w:t>
      </w: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экономической науки. Ограниченность ресурсов. Экономический выбор. Экономическая эффективность.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</w:t>
      </w: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применения экономических знаний. Особенности профессиональной деятельности в экономической сфере.</w:t>
      </w:r>
    </w:p>
    <w:p w:rsidR="00D66D37" w:rsidRPr="00725CFA" w:rsidRDefault="00D66D37">
      <w:pPr>
        <w:spacing w:after="0" w:line="264" w:lineRule="auto"/>
        <w:ind w:left="120"/>
        <w:jc w:val="both"/>
        <w:rPr>
          <w:lang w:val="ru-RU"/>
        </w:rPr>
      </w:pPr>
    </w:p>
    <w:p w:rsidR="00D66D37" w:rsidRPr="00725CFA" w:rsidRDefault="004B74DF">
      <w:pPr>
        <w:spacing w:after="0" w:line="264" w:lineRule="auto"/>
        <w:ind w:left="12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66D37" w:rsidRPr="00725CFA" w:rsidRDefault="00D66D37">
      <w:pPr>
        <w:spacing w:after="0" w:line="264" w:lineRule="auto"/>
        <w:ind w:left="120"/>
        <w:jc w:val="both"/>
        <w:rPr>
          <w:lang w:val="ru-RU"/>
        </w:rPr>
      </w:pP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</w:t>
      </w: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D66D37" w:rsidRPr="00725CFA" w:rsidRDefault="00D66D37">
      <w:pPr>
        <w:rPr>
          <w:lang w:val="ru-RU"/>
        </w:rPr>
        <w:sectPr w:rsidR="00D66D37" w:rsidRPr="00725CFA">
          <w:pgSz w:w="11906" w:h="16383"/>
          <w:pgMar w:top="1134" w:right="850" w:bottom="1134" w:left="1701" w:header="720" w:footer="720" w:gutter="0"/>
          <w:cols w:space="720"/>
        </w:sectPr>
      </w:pPr>
    </w:p>
    <w:p w:rsidR="00D66D37" w:rsidRPr="00725CFA" w:rsidRDefault="004B74DF">
      <w:pPr>
        <w:spacing w:after="0" w:line="264" w:lineRule="auto"/>
        <w:ind w:left="120"/>
        <w:jc w:val="both"/>
        <w:rPr>
          <w:lang w:val="ru-RU"/>
        </w:rPr>
      </w:pPr>
      <w:bookmarkStart w:id="8" w:name="block-45672104"/>
      <w:bookmarkEnd w:id="7"/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D66D37" w:rsidRPr="00725CFA" w:rsidRDefault="00D66D37">
      <w:pPr>
        <w:spacing w:after="0" w:line="264" w:lineRule="auto"/>
        <w:ind w:left="120"/>
        <w:jc w:val="both"/>
        <w:rPr>
          <w:lang w:val="ru-RU"/>
        </w:rPr>
      </w:pPr>
    </w:p>
    <w:p w:rsidR="00D66D37" w:rsidRPr="00725CFA" w:rsidRDefault="004B74DF">
      <w:pPr>
        <w:spacing w:after="0" w:line="264" w:lineRule="auto"/>
        <w:ind w:left="12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6D37" w:rsidRPr="00725CFA" w:rsidRDefault="00D66D37">
      <w:pPr>
        <w:spacing w:after="0" w:line="264" w:lineRule="auto"/>
        <w:ind w:left="120"/>
        <w:jc w:val="both"/>
        <w:rPr>
          <w:lang w:val="ru-RU"/>
        </w:rPr>
      </w:pP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25CFA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725CF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25CFA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66D37" w:rsidRPr="00725CFA" w:rsidRDefault="00D66D37">
      <w:pPr>
        <w:spacing w:after="0" w:line="264" w:lineRule="auto"/>
        <w:ind w:left="120"/>
        <w:jc w:val="both"/>
        <w:rPr>
          <w:lang w:val="ru-RU"/>
        </w:rPr>
      </w:pPr>
    </w:p>
    <w:p w:rsidR="00D66D37" w:rsidRPr="00725CFA" w:rsidRDefault="004B74DF">
      <w:pPr>
        <w:spacing w:after="0" w:line="264" w:lineRule="auto"/>
        <w:ind w:left="12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6D37" w:rsidRPr="00725CFA" w:rsidRDefault="00D66D37">
      <w:pPr>
        <w:spacing w:after="0" w:line="264" w:lineRule="auto"/>
        <w:ind w:left="120"/>
        <w:jc w:val="both"/>
        <w:rPr>
          <w:lang w:val="ru-RU"/>
        </w:rPr>
      </w:pPr>
    </w:p>
    <w:p w:rsidR="00D66D37" w:rsidRPr="00725CFA" w:rsidRDefault="004B74DF">
      <w:pPr>
        <w:spacing w:after="0" w:line="264" w:lineRule="auto"/>
        <w:ind w:left="12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6D37" w:rsidRPr="00725CFA" w:rsidRDefault="00D66D37">
      <w:pPr>
        <w:spacing w:after="0" w:line="264" w:lineRule="auto"/>
        <w:ind w:left="120"/>
        <w:jc w:val="both"/>
        <w:rPr>
          <w:lang w:val="ru-RU"/>
        </w:rPr>
      </w:pP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66D37" w:rsidRPr="00725CFA" w:rsidRDefault="00D66D37">
      <w:pPr>
        <w:spacing w:after="0" w:line="264" w:lineRule="auto"/>
        <w:ind w:left="120"/>
        <w:jc w:val="both"/>
        <w:rPr>
          <w:lang w:val="ru-RU"/>
        </w:rPr>
      </w:pPr>
    </w:p>
    <w:p w:rsidR="00D66D37" w:rsidRPr="00725CFA" w:rsidRDefault="004B74DF">
      <w:pPr>
        <w:spacing w:after="0" w:line="264" w:lineRule="auto"/>
        <w:ind w:left="12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66D37" w:rsidRPr="00725CFA" w:rsidRDefault="00D66D37">
      <w:pPr>
        <w:spacing w:after="0" w:line="264" w:lineRule="auto"/>
        <w:ind w:left="120"/>
        <w:jc w:val="both"/>
        <w:rPr>
          <w:lang w:val="ru-RU"/>
        </w:rPr>
      </w:pP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66D37" w:rsidRPr="00725CFA" w:rsidRDefault="00D66D37">
      <w:pPr>
        <w:spacing w:after="0" w:line="264" w:lineRule="auto"/>
        <w:ind w:left="120"/>
        <w:jc w:val="both"/>
        <w:rPr>
          <w:lang w:val="ru-RU"/>
        </w:rPr>
      </w:pPr>
    </w:p>
    <w:p w:rsidR="00D66D37" w:rsidRPr="00725CFA" w:rsidRDefault="004B74DF">
      <w:pPr>
        <w:spacing w:after="0" w:line="264" w:lineRule="auto"/>
        <w:ind w:left="12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66D37" w:rsidRPr="00725CFA" w:rsidRDefault="00D66D37">
      <w:pPr>
        <w:spacing w:after="0" w:line="264" w:lineRule="auto"/>
        <w:ind w:left="120"/>
        <w:jc w:val="both"/>
        <w:rPr>
          <w:lang w:val="ru-RU"/>
        </w:rPr>
      </w:pP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66D37" w:rsidRPr="00725CFA" w:rsidRDefault="00D66D37">
      <w:pPr>
        <w:spacing w:after="0" w:line="264" w:lineRule="auto"/>
        <w:ind w:left="120"/>
        <w:jc w:val="both"/>
        <w:rPr>
          <w:lang w:val="ru-RU"/>
        </w:rPr>
      </w:pPr>
    </w:p>
    <w:p w:rsidR="00D66D37" w:rsidRPr="00725CFA" w:rsidRDefault="004B74DF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725C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6D37" w:rsidRPr="00725CFA" w:rsidRDefault="00D66D37">
      <w:pPr>
        <w:spacing w:after="0" w:line="264" w:lineRule="auto"/>
        <w:ind w:left="120"/>
        <w:jc w:val="both"/>
        <w:rPr>
          <w:lang w:val="ru-RU"/>
        </w:rPr>
      </w:pP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25CF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25CFA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25CF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25C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25CFA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D66D37" w:rsidRPr="00725CFA" w:rsidRDefault="004B74DF">
      <w:pPr>
        <w:spacing w:after="0" w:line="264" w:lineRule="auto"/>
        <w:ind w:firstLine="600"/>
        <w:jc w:val="both"/>
        <w:rPr>
          <w:lang w:val="ru-RU"/>
        </w:rPr>
      </w:pPr>
      <w:r w:rsidRPr="00725CFA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</w:t>
      </w:r>
      <w:r w:rsidRPr="00725CFA">
        <w:rPr>
          <w:rFonts w:ascii="Times New Roman" w:hAnsi="Times New Roman"/>
          <w:color w:val="000000"/>
          <w:sz w:val="28"/>
          <w:lang w:val="ru-RU"/>
        </w:rPr>
        <w:lastRenderedPageBreak/>
        <w:t>особенностями профессиональной деятельности социолога, политолога, юриста.</w:t>
      </w:r>
    </w:p>
    <w:p w:rsidR="00D66D37" w:rsidRPr="00725CFA" w:rsidRDefault="00D66D37">
      <w:pPr>
        <w:rPr>
          <w:lang w:val="ru-RU"/>
        </w:rPr>
        <w:sectPr w:rsidR="00D66D37" w:rsidRPr="00725CFA">
          <w:pgSz w:w="11906" w:h="16383"/>
          <w:pgMar w:top="1134" w:right="850" w:bottom="1134" w:left="1701" w:header="720" w:footer="720" w:gutter="0"/>
          <w:cols w:space="720"/>
        </w:sectPr>
      </w:pPr>
    </w:p>
    <w:p w:rsidR="00D66D37" w:rsidRDefault="004B74DF">
      <w:pPr>
        <w:spacing w:after="0"/>
        <w:ind w:left="120"/>
      </w:pPr>
      <w:bookmarkStart w:id="10" w:name="block-45672105"/>
      <w:bookmarkEnd w:id="8"/>
      <w:r w:rsidRPr="00725C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6D37" w:rsidRDefault="004B7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D66D3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D37" w:rsidRDefault="00D66D3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D37" w:rsidRDefault="00D66D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D37" w:rsidRDefault="00D66D37">
            <w:pPr>
              <w:spacing w:after="0"/>
              <w:ind w:left="135"/>
            </w:pPr>
          </w:p>
        </w:tc>
      </w:tr>
      <w:tr w:rsidR="00D66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37" w:rsidRDefault="00D66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37" w:rsidRDefault="00D66D37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D37" w:rsidRDefault="00D66D37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D37" w:rsidRDefault="00D66D37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D37" w:rsidRDefault="00D66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37" w:rsidRDefault="00D66D37"/>
        </w:tc>
      </w:tr>
      <w:tr w:rsidR="00D66D37" w:rsidRPr="00725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37" w:rsidRDefault="00D66D37"/>
        </w:tc>
      </w:tr>
      <w:tr w:rsidR="00D66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37" w:rsidRDefault="00D66D37"/>
        </w:tc>
      </w:tr>
      <w:tr w:rsidR="00D66D37" w:rsidRPr="00725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37" w:rsidRDefault="00D66D37"/>
        </w:tc>
      </w:tr>
      <w:tr w:rsidR="00D66D37" w:rsidRPr="00725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37" w:rsidRDefault="00D66D37"/>
        </w:tc>
      </w:tr>
      <w:tr w:rsidR="00D66D37" w:rsidRPr="00725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66D37" w:rsidRDefault="00D66D37"/>
        </w:tc>
      </w:tr>
    </w:tbl>
    <w:p w:rsidR="00D66D37" w:rsidRDefault="00D66D37">
      <w:pPr>
        <w:sectPr w:rsidR="00D66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D37" w:rsidRDefault="004B7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D66D3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D37" w:rsidRDefault="00D66D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D37" w:rsidRDefault="00D66D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D37" w:rsidRDefault="00D66D37">
            <w:pPr>
              <w:spacing w:after="0"/>
              <w:ind w:left="135"/>
            </w:pPr>
          </w:p>
        </w:tc>
      </w:tr>
      <w:tr w:rsidR="00D66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37" w:rsidRDefault="00D66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37" w:rsidRDefault="00D66D3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D37" w:rsidRDefault="00D66D37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D37" w:rsidRDefault="00D66D37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D37" w:rsidRDefault="00D66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37" w:rsidRDefault="00D66D37"/>
        </w:tc>
      </w:tr>
      <w:tr w:rsidR="00D66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37" w:rsidRDefault="00D66D37"/>
        </w:tc>
      </w:tr>
      <w:tr w:rsidR="00D66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37" w:rsidRDefault="00D66D37"/>
        </w:tc>
      </w:tr>
      <w:tr w:rsidR="00D66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37" w:rsidRDefault="00D66D37"/>
        </w:tc>
      </w:tr>
      <w:tr w:rsidR="00D66D37" w:rsidRPr="00725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66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66D37" w:rsidRDefault="00D66D37"/>
        </w:tc>
      </w:tr>
    </w:tbl>
    <w:p w:rsidR="00D66D37" w:rsidRDefault="00D66D37">
      <w:pPr>
        <w:sectPr w:rsidR="00D66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D37" w:rsidRDefault="00D66D37">
      <w:pPr>
        <w:sectPr w:rsidR="00D66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D37" w:rsidRDefault="004B74DF">
      <w:pPr>
        <w:spacing w:after="0"/>
        <w:ind w:left="120"/>
      </w:pPr>
      <w:bookmarkStart w:id="11" w:name="block-4567210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6D37" w:rsidRDefault="004B7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753"/>
        <w:gridCol w:w="1089"/>
        <w:gridCol w:w="1841"/>
        <w:gridCol w:w="1910"/>
        <w:gridCol w:w="1347"/>
        <w:gridCol w:w="3077"/>
      </w:tblGrid>
      <w:tr w:rsidR="00D66D3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D37" w:rsidRDefault="00D66D3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D37" w:rsidRDefault="00D66D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D37" w:rsidRDefault="00D66D37">
            <w:pPr>
              <w:spacing w:after="0"/>
              <w:ind w:left="135"/>
            </w:pPr>
          </w:p>
        </w:tc>
      </w:tr>
      <w:tr w:rsidR="00D66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37" w:rsidRDefault="00D66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37" w:rsidRDefault="00D66D3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D37" w:rsidRDefault="00D66D3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D37" w:rsidRDefault="00D66D3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D37" w:rsidRDefault="00D66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37" w:rsidRDefault="00D66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37" w:rsidRDefault="00D66D37"/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разделу </w:t>
            </w: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66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37" w:rsidRDefault="00D66D37"/>
        </w:tc>
      </w:tr>
    </w:tbl>
    <w:p w:rsidR="00D66D37" w:rsidRDefault="00D66D37">
      <w:pPr>
        <w:sectPr w:rsidR="00D66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D37" w:rsidRDefault="004B7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852"/>
        <w:gridCol w:w="1120"/>
        <w:gridCol w:w="1841"/>
        <w:gridCol w:w="1910"/>
        <w:gridCol w:w="1347"/>
        <w:gridCol w:w="2904"/>
      </w:tblGrid>
      <w:tr w:rsidR="00D66D3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D37" w:rsidRDefault="00D66D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D37" w:rsidRDefault="00D66D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D37" w:rsidRDefault="00D66D37">
            <w:pPr>
              <w:spacing w:after="0"/>
              <w:ind w:left="135"/>
            </w:pPr>
          </w:p>
        </w:tc>
      </w:tr>
      <w:tr w:rsidR="00D66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37" w:rsidRDefault="00D66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37" w:rsidRDefault="00D66D3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D37" w:rsidRDefault="00D66D3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D37" w:rsidRDefault="00D66D3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D37" w:rsidRDefault="00D66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37" w:rsidRDefault="00D66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D37" w:rsidRDefault="00D66D37"/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D66D37" w:rsidRPr="00725C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6D37" w:rsidRDefault="00D66D3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D66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37" w:rsidRPr="00725CFA" w:rsidRDefault="004B74DF">
            <w:pPr>
              <w:spacing w:after="0"/>
              <w:ind w:left="135"/>
              <w:rPr>
                <w:lang w:val="ru-RU"/>
              </w:rPr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 w:rsidRPr="0072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66D37" w:rsidRDefault="004B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D37" w:rsidRDefault="00D66D37"/>
        </w:tc>
      </w:tr>
    </w:tbl>
    <w:p w:rsidR="00D66D37" w:rsidRDefault="00D66D37">
      <w:pPr>
        <w:sectPr w:rsidR="00D66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D37" w:rsidRDefault="00D66D37">
      <w:pPr>
        <w:sectPr w:rsidR="00D66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DC9" w:rsidRPr="00EC1DC9" w:rsidRDefault="00EC1DC9" w:rsidP="00EC1DC9">
      <w:pPr>
        <w:spacing w:after="0" w:line="240" w:lineRule="auto"/>
        <w:ind w:left="119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2" w:name="block-45672106"/>
      <w:bookmarkEnd w:id="11"/>
      <w:r w:rsidRPr="00EC1DC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C1DC9" w:rsidRPr="00EC1DC9" w:rsidRDefault="00EC1DC9" w:rsidP="00EC1DC9">
      <w:pPr>
        <w:spacing w:after="0" w:line="240" w:lineRule="auto"/>
        <w:ind w:left="11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DC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C1DC9" w:rsidRPr="00EC1DC9" w:rsidRDefault="00EC1DC9" w:rsidP="00EC1DC9">
      <w:pPr>
        <w:spacing w:after="0" w:line="240" w:lineRule="auto"/>
        <w:ind w:left="11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1. Программы Л.Н. Боголюбова, Н.И. Городецкой, Л.Ф. Ивановой, А.И. Матвеева «Обществознание» 6 – 11 классы в сборнике: Программы общеобразовательных учреждений 6 – 11 классы. – М.: «Просвещение», 2011 г.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2. Программы общеобразовательных учреждений. Обществознание. 6 – 11 классы. 2-е изд. – М.: Просвещение, 2010. (10-11кл., базовый уровень. Л.Н.Боголюбов и др.).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3. Обществознание. 10 класс: учебник для общеобразовательных учреждений: базовый уровень / Л.Н.Боголюбов, Ю.И.Аверьянов и др.; под ред. Л.Н.Боголюбова; – М.: Просвещение, 2014 г.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4. Бегенеева Т.П. Обществознание. Поурочные разработки. Базовый уровень. 10класс. – М.: ВАКО, 2014.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5. Обществознание. Поурочные разработки. 10 класс: пособие для учителей общеобразовательных учреждений: базовый уровень / Л.Н. Боголюбов, А.Ю. Лазебникова, Ю.И. Аверьянов и др. – М.: Просвещение, 2014.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6. Лобанов И.А. ФГОС. Тематический контроль. Обществознание. 10 класс. – М.: Национальное образование, 2012.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7. Школьный словарь по обществознанию: 10 – 11 класса. / / (Ю.И.Аверьянов, Л.Н.Боголюбов, Н.И.Городецкая и др.); под редакцией Л.Н.Боголюбова, Ю.И.Аверьянова. – М.: Просвещение, 2011.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8. Бегенеева Т.П. Обществознание. Поурочные разработки. Базовый уровень. 10класс. – М.: ВАКО, 2014.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9. Бегенеева Т.П. Поурочные разработки по обществознанию. Базовый уровень. 11класс. – М.: ВАКО, 2014.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10. Обществознание. Поурочные разработки. 11 класс: пособие для учителей общеобразовательных организаций: базовый уровень / [Л.Н. Боголюбов, А.Ю. Лазебникова, Н.Ю. Басик и др.]. – М.: Просвещение, 2014.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11. Лобанов И.А. ФГОС. Тематический контроль. Обществознание. 11 класс. – М.: Национальное образование, 2012.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12. Школьный словарь по обществознанию: 10 – 11 класса. / / (Ю.И.Аверьянов, Л.Н.Боголюбов, Н.И.Городецкая и др.); под редакцией Л.Н.Боголюбова, Ю.И.Аверьянова. – М.: Просвещение, 2011.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13. Охредько О.Э. Обществознание. 11 класс: зачетная тетрадь / О.Э. Охредько. – М.: Аркти, Изд-во «Наша школа», 2014.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14. Сорокина Е. Н. Повторение и контроль знаний. Обществознание. 10 – 11 классы. Интерактивные дидактические материалы. Методическое пособие с электронным интерактивным приложением / Е.Н. Сорокина. – М.: Планета, 2015.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bookmarkStart w:id="13" w:name="d1f47f24-6de5-4646-969d-2a265d3a9bd8"/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15. Котова О.А. Единый государственный экзамен. Обществознание. Комплекс материалов для подготовки учащихся. Учебное пособие / О.А. Котова, Т.Е. Лискова. – М.: Интеллект-Центр, 2016. </w:t>
      </w:r>
      <w:bookmarkEnd w:id="13"/>
    </w:p>
    <w:p w:rsidR="00EC1DC9" w:rsidRPr="00EC1DC9" w:rsidRDefault="00EC1DC9" w:rsidP="00EC1DC9">
      <w:pPr>
        <w:spacing w:after="0" w:line="240" w:lineRule="auto"/>
        <w:ind w:left="11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1DC9" w:rsidRPr="00EC1DC9" w:rsidRDefault="00EC1DC9" w:rsidP="00EC1DC9">
      <w:pPr>
        <w:spacing w:after="0" w:line="240" w:lineRule="auto"/>
        <w:ind w:left="11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DC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C1DC9" w:rsidRPr="00EC1DC9" w:rsidRDefault="00EC1DC9" w:rsidP="00EC1DC9">
      <w:pPr>
        <w:spacing w:after="0" w:line="240" w:lineRule="auto"/>
        <w:ind w:left="119"/>
        <w:rPr>
          <w:rFonts w:ascii="Times New Roman" w:eastAsia="Calibri" w:hAnsi="Times New Roman" w:cs="Times New Roman"/>
          <w:sz w:val="24"/>
          <w:szCs w:val="24"/>
        </w:rPr>
      </w:pP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1. Российская электронная школа: 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resh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2. Московская электронная школа: 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uchebnik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mos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3. Издательство «Просвещение»: 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media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prosv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4. Официальный информационный портал единого государственного экзамена: 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ege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5. Федеральный институт педагогических измерений: 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www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fipi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6. Федеральный центр информационно образовательных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ресурсов: 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www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fcior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 7. Решу ЕГЭ: 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reshuege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8. Фоксфорд: 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www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.100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ege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9. Федеральное хранилище Единой коллекции цифровых образовательных ресурсов: 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school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collection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catalog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rubr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10. Единое окно: 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window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11. «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Interneturok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» - образовательный видеопортал: 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interneturo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12. Официальная Россия: сервер органов государственной власти Российской Федерации 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www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gov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13. Президент России: официальный сайт 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www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president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kremlin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14. Президент России — гражданам школьного возраста 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www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uznay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prezidenta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15. Государственная Дума: официальный сайт 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www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duma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gov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16. Федеральная служба государственной статистики: базы данных, статистическая информация 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www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gks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17. 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Economicus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: экономический портал. Проект Института «Экономическая школа» 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economicus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18. Вопросы школьного экономического образования: международный учебно- методический журнал 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econom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nsu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dovuz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journal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EC1DC9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19. </w:t>
      </w:r>
      <w:r w:rsidRPr="00EC1DC9">
        <w:rPr>
          <w:rFonts w:ascii="Times New Roman" w:eastAsia="Calibri" w:hAnsi="Times New Roman" w:cs="Times New Roman"/>
          <w:color w:val="000000"/>
          <w:sz w:val="24"/>
          <w:szCs w:val="24"/>
        </w:rPr>
        <w:t>Московская школа прав человека http://www.mshr-ngo.ru</w:t>
      </w:r>
      <w:r w:rsidRPr="00EC1DC9">
        <w:rPr>
          <w:rFonts w:ascii="Times New Roman" w:eastAsia="Calibri" w:hAnsi="Times New Roman" w:cs="Times New Roman"/>
          <w:sz w:val="24"/>
          <w:szCs w:val="24"/>
        </w:rPr>
        <w:br/>
      </w:r>
      <w:bookmarkStart w:id="14" w:name="3970ebc1-db51-4d12-ac30-a1c71b978f9c"/>
      <w:bookmarkEnd w:id="14"/>
    </w:p>
    <w:p w:rsidR="00D66D37" w:rsidRPr="00725CFA" w:rsidRDefault="00D66D37" w:rsidP="00EC1DC9">
      <w:pPr>
        <w:spacing w:after="0" w:line="240" w:lineRule="auto"/>
        <w:ind w:left="119"/>
        <w:rPr>
          <w:lang w:val="ru-RU"/>
        </w:rPr>
      </w:pPr>
    </w:p>
    <w:p w:rsidR="00D66D37" w:rsidRPr="00725CFA" w:rsidRDefault="00D66D37">
      <w:pPr>
        <w:rPr>
          <w:lang w:val="ru-RU"/>
        </w:rPr>
        <w:sectPr w:rsidR="00D66D37" w:rsidRPr="00725CFA">
          <w:pgSz w:w="11906" w:h="16383"/>
          <w:pgMar w:top="1134" w:right="850" w:bottom="1134" w:left="1701" w:header="720" w:footer="720" w:gutter="0"/>
          <w:cols w:space="720"/>
        </w:sectPr>
      </w:pPr>
      <w:bookmarkStart w:id="15" w:name="_GoBack"/>
      <w:bookmarkEnd w:id="15"/>
    </w:p>
    <w:bookmarkEnd w:id="12"/>
    <w:p w:rsidR="004B74DF" w:rsidRPr="00725CFA" w:rsidRDefault="004B74DF">
      <w:pPr>
        <w:rPr>
          <w:lang w:val="ru-RU"/>
        </w:rPr>
      </w:pPr>
    </w:p>
    <w:sectPr w:rsidR="004B74DF" w:rsidRPr="00725C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37"/>
    <w:rsid w:val="002230EF"/>
    <w:rsid w:val="004B74DF"/>
    <w:rsid w:val="00725CFA"/>
    <w:rsid w:val="00D66D37"/>
    <w:rsid w:val="00D95B87"/>
    <w:rsid w:val="00EC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F773"/>
  <w15:docId w15:val="{F1E5E554-D5D7-47C2-A185-384C3979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21" Type="http://schemas.openxmlformats.org/officeDocument/2006/relationships/hyperlink" Target="https://m.edsoo.ru/dca2e93b" TargetMode="External"/><Relationship Id="rId63" Type="http://schemas.openxmlformats.org/officeDocument/2006/relationships/hyperlink" Target="https://m.edsoo.ru/10bf8ccd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226" Type="http://schemas.openxmlformats.org/officeDocument/2006/relationships/hyperlink" Target="https://m.edsoo.ru/da78e595" TargetMode="External"/><Relationship Id="rId268" Type="http://schemas.openxmlformats.org/officeDocument/2006/relationships/hyperlink" Target="https://m.edsoo.ru/5429d712" TargetMode="External"/><Relationship Id="rId32" Type="http://schemas.openxmlformats.org/officeDocument/2006/relationships/hyperlink" Target="https://m.edsoo.ru/dca2e93b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181" Type="http://schemas.openxmlformats.org/officeDocument/2006/relationships/hyperlink" Target="https://m.edsoo.ru/514f3336" TargetMode="External"/><Relationship Id="rId237" Type="http://schemas.openxmlformats.org/officeDocument/2006/relationships/hyperlink" Target="https://m.edsoo.ru/d50a49fe" TargetMode="External"/><Relationship Id="rId279" Type="http://schemas.openxmlformats.org/officeDocument/2006/relationships/hyperlink" Target="https://m.edsoo.ru/de5f93e0" TargetMode="External"/><Relationship Id="rId43" Type="http://schemas.openxmlformats.org/officeDocument/2006/relationships/hyperlink" Target="https://m.edsoo.ru/10bf8ccd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48" Type="http://schemas.openxmlformats.org/officeDocument/2006/relationships/hyperlink" Target="https://m.edsoo.ru/01c04b38" TargetMode="External"/><Relationship Id="rId12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315" Type="http://schemas.openxmlformats.org/officeDocument/2006/relationships/hyperlink" Target="https://m.edsoo.ru/51027aa0" TargetMode="External"/><Relationship Id="rId54" Type="http://schemas.openxmlformats.org/officeDocument/2006/relationships/hyperlink" Target="https://m.edsoo.ru/10bf8ccd" TargetMode="External"/><Relationship Id="rId96" Type="http://schemas.openxmlformats.org/officeDocument/2006/relationships/hyperlink" Target="https://m.edsoo.ru/37e5580b" TargetMode="External"/><Relationship Id="rId161" Type="http://schemas.openxmlformats.org/officeDocument/2006/relationships/hyperlink" Target="https://m.edsoo.ru/b3b3f099" TargetMode="External"/><Relationship Id="rId217" Type="http://schemas.openxmlformats.org/officeDocument/2006/relationships/hyperlink" Target="https://m.edsoo.ru/52cf7ba2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326" Type="http://schemas.openxmlformats.org/officeDocument/2006/relationships/hyperlink" Target="https://m.edsoo.ru/04e77306" TargetMode="External"/><Relationship Id="rId65" Type="http://schemas.openxmlformats.org/officeDocument/2006/relationships/hyperlink" Target="https://m.edsoo.ru/10bf8ccd" TargetMode="External"/><Relationship Id="rId130" Type="http://schemas.openxmlformats.org/officeDocument/2006/relationships/hyperlink" Target="https://m.edsoo.ru/fcf73404" TargetMode="External"/><Relationship Id="rId172" Type="http://schemas.openxmlformats.org/officeDocument/2006/relationships/hyperlink" Target="https://m.edsoo.ru/bcb75e61" TargetMode="External"/><Relationship Id="rId228" Type="http://schemas.openxmlformats.org/officeDocument/2006/relationships/hyperlink" Target="https://m.edsoo.ru/55a026e6" TargetMode="External"/><Relationship Id="rId281" Type="http://schemas.openxmlformats.org/officeDocument/2006/relationships/hyperlink" Target="https://m.edsoo.ru/c6c3b45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76" Type="http://schemas.openxmlformats.org/officeDocument/2006/relationships/hyperlink" Target="https://m.edsoo.ru/c335d304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83" Type="http://schemas.openxmlformats.org/officeDocument/2006/relationships/hyperlink" Target="https://m.edsoo.ru/afbaada5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45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52" Type="http://schemas.openxmlformats.org/officeDocument/2006/relationships/hyperlink" Target="https://m.edsoo.ru/09c01399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230" Type="http://schemas.openxmlformats.org/officeDocument/2006/relationships/hyperlink" Target="https://m.edsoo.ru/7ce91cf0" TargetMode="External"/><Relationship Id="rId251" Type="http://schemas.openxmlformats.org/officeDocument/2006/relationships/hyperlink" Target="https://m.edsoo.ru/3e714ed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7" Type="http://schemas.openxmlformats.org/officeDocument/2006/relationships/hyperlink" Target="https://m.edsoo.ru/3e2b3fe7" TargetMode="External"/><Relationship Id="rId328" Type="http://schemas.openxmlformats.org/officeDocument/2006/relationships/hyperlink" Target="https://m.edsoo.ru/46fc72b2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220" Type="http://schemas.openxmlformats.org/officeDocument/2006/relationships/hyperlink" Target="https://m.edsoo.ru/6792045b" TargetMode="External"/><Relationship Id="rId241" Type="http://schemas.openxmlformats.org/officeDocument/2006/relationships/hyperlink" Target="https://m.edsoo.ru/d3c6124d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78" Type="http://schemas.openxmlformats.org/officeDocument/2006/relationships/hyperlink" Target="https://m.edsoo.ru/dbeeaaee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64" Type="http://schemas.openxmlformats.org/officeDocument/2006/relationships/hyperlink" Target="https://m.edsoo.ru/7cd48244" TargetMode="External"/><Relationship Id="rId185" Type="http://schemas.openxmlformats.org/officeDocument/2006/relationships/hyperlink" Target="https://m.edsoo.ru/a82efa3a" TargetMode="External"/><Relationship Id="rId9" Type="http://schemas.openxmlformats.org/officeDocument/2006/relationships/hyperlink" Target="https://m.edsoo.ru/dca2e93b" TargetMode="External"/><Relationship Id="rId210" Type="http://schemas.openxmlformats.org/officeDocument/2006/relationships/hyperlink" Target="https://m.edsoo.ru/bfd96a1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5" Type="http://schemas.openxmlformats.org/officeDocument/2006/relationships/hyperlink" Target="https://m.edsoo.ru/89cd7b8a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302" Type="http://schemas.openxmlformats.org/officeDocument/2006/relationships/hyperlink" Target="https://m.edsoo.ru/2b774cf2" TargetMode="External"/><Relationship Id="rId323" Type="http://schemas.openxmlformats.org/officeDocument/2006/relationships/hyperlink" Target="https://m.edsoo.ru/5929c87a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179" Type="http://schemas.openxmlformats.org/officeDocument/2006/relationships/hyperlink" Target="https://m.edsoo.ru/3e62d484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5" Type="http://schemas.openxmlformats.org/officeDocument/2006/relationships/hyperlink" Target="https://m.edsoo.ru/ce6838be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313" Type="http://schemas.openxmlformats.org/officeDocument/2006/relationships/hyperlink" Target="https://m.edsoo.ru/9b5e0fea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94" Type="http://schemas.openxmlformats.org/officeDocument/2006/relationships/hyperlink" Target="https://m.edsoo.ru/a9ee1986" TargetMode="External"/><Relationship Id="rId148" Type="http://schemas.openxmlformats.org/officeDocument/2006/relationships/hyperlink" Target="https://m.edsoo.ru/7701a4aa" TargetMode="External"/><Relationship Id="rId169" Type="http://schemas.openxmlformats.org/officeDocument/2006/relationships/hyperlink" Target="https://m.edsoo.ru/9,1958E+46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303" Type="http://schemas.openxmlformats.org/officeDocument/2006/relationships/hyperlink" Target="https://m.edsoo.ru/59b8803c" TargetMode="External"/><Relationship Id="rId42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216" Type="http://schemas.openxmlformats.org/officeDocument/2006/relationships/hyperlink" Target="https://m.edsoo.ru/1f5218fd" TargetMode="External"/><Relationship Id="rId258" Type="http://schemas.openxmlformats.org/officeDocument/2006/relationships/hyperlink" Target="https://m.edsoo.ru/deeac103" TargetMode="External"/><Relationship Id="rId22" Type="http://schemas.openxmlformats.org/officeDocument/2006/relationships/hyperlink" Target="https://m.edsoo.ru/dca2e93b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325" Type="http://schemas.openxmlformats.org/officeDocument/2006/relationships/hyperlink" Target="https://m.edsoo.ru/046994eb" TargetMode="External"/><Relationship Id="rId171" Type="http://schemas.openxmlformats.org/officeDocument/2006/relationships/hyperlink" Target="https://m.edsoo.ru/4d0b07b8" TargetMode="External"/><Relationship Id="rId227" Type="http://schemas.openxmlformats.org/officeDocument/2006/relationships/hyperlink" Target="https://m.edsoo.ru/aad65f59" TargetMode="External"/><Relationship Id="rId269" Type="http://schemas.openxmlformats.org/officeDocument/2006/relationships/hyperlink" Target="https://m.edsoo.ru/14660a84" TargetMode="External"/><Relationship Id="rId33" Type="http://schemas.openxmlformats.org/officeDocument/2006/relationships/hyperlink" Target="https://m.edsoo.ru/dca2e93b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36" Type="http://schemas.openxmlformats.org/officeDocument/2006/relationships/hyperlink" Target="https://m.edsoo.ru/a9c0a947" TargetMode="External"/><Relationship Id="rId75" Type="http://schemas.openxmlformats.org/officeDocument/2006/relationships/hyperlink" Target="https://m.edsoo.ru/99c9fa45" TargetMode="External"/><Relationship Id="rId140" Type="http://schemas.openxmlformats.org/officeDocument/2006/relationships/hyperlink" Target="https://m.edsoo.ru/6998e79e" TargetMode="External"/><Relationship Id="rId182" Type="http://schemas.openxmlformats.org/officeDocument/2006/relationships/hyperlink" Target="https://m.edsoo.ru/b72838ca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44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51" Type="http://schemas.openxmlformats.org/officeDocument/2006/relationships/hyperlink" Target="https://m.edsoo.ru/36c70c06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316" Type="http://schemas.openxmlformats.org/officeDocument/2006/relationships/hyperlink" Target="https://m.edsoo.ru/3f8a7f1e" TargetMode="External"/><Relationship Id="rId55" Type="http://schemas.openxmlformats.org/officeDocument/2006/relationships/hyperlink" Target="https://m.edsoo.ru/10bf8ccd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62" Type="http://schemas.openxmlformats.org/officeDocument/2006/relationships/hyperlink" Target="https://m.edsoo.ru/ce078ba0" TargetMode="External"/><Relationship Id="rId218" Type="http://schemas.openxmlformats.org/officeDocument/2006/relationships/hyperlink" Target="https://m.edsoo.ru/c9f788a4" TargetMode="External"/><Relationship Id="rId271" Type="http://schemas.openxmlformats.org/officeDocument/2006/relationships/hyperlink" Target="https://m.edsoo.ru/8de15ff1" TargetMode="External"/><Relationship Id="rId24" Type="http://schemas.openxmlformats.org/officeDocument/2006/relationships/hyperlink" Target="https://m.edsoo.ru/dca2e93b" TargetMode="External"/><Relationship Id="rId66" Type="http://schemas.openxmlformats.org/officeDocument/2006/relationships/hyperlink" Target="https://m.edsoo.ru/10bf8ccd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73" Type="http://schemas.openxmlformats.org/officeDocument/2006/relationships/hyperlink" Target="https://m.edsoo.ru/94e92074" TargetMode="External"/><Relationship Id="rId229" Type="http://schemas.openxmlformats.org/officeDocument/2006/relationships/hyperlink" Target="https://m.edsoo.ru/93fc2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16708</Words>
  <Characters>95241</Characters>
  <Application>Microsoft Office Word</Application>
  <DocSecurity>0</DocSecurity>
  <Lines>793</Lines>
  <Paragraphs>223</Paragraphs>
  <ScaleCrop>false</ScaleCrop>
  <Company/>
  <LinksUpToDate>false</LinksUpToDate>
  <CharactersWithSpaces>111726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Оксана</cp:lastModifiedBy>
  <cp:revision>4</cp:revision>
  <dcterms:created xsi:type="dcterms:W3CDTF">2024-09-23T05:47:00Z</dcterms:created>
  <dcterms:modified xsi:type="dcterms:W3CDTF">2024-09-24T02:46:00Z</dcterms:modified>
</cp:coreProperties>
</file>